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5353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481373" w:rsidRPr="00B703EE" w:rsidTr="00B703EE">
        <w:trPr>
          <w:trHeight w:val="238"/>
        </w:trPr>
        <w:tc>
          <w:tcPr>
            <w:tcW w:w="4111" w:type="dxa"/>
          </w:tcPr>
          <w:p w:rsidR="00481373" w:rsidRPr="00B703EE" w:rsidRDefault="00C62D16" w:rsidP="00B703EE">
            <w:pPr>
              <w:pStyle w:val="af1"/>
              <w:spacing w:line="276" w:lineRule="auto"/>
              <w:jc w:val="right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ПРОЕКТ</w:t>
            </w:r>
          </w:p>
        </w:tc>
      </w:tr>
      <w:tr w:rsidR="00481373" w:rsidRPr="00B703EE" w:rsidTr="00B703EE">
        <w:trPr>
          <w:trHeight w:val="486"/>
        </w:trPr>
        <w:tc>
          <w:tcPr>
            <w:tcW w:w="4111" w:type="dxa"/>
          </w:tcPr>
          <w:p w:rsidR="00481373" w:rsidRPr="00B703EE" w:rsidRDefault="00481373" w:rsidP="00B703EE">
            <w:pPr>
              <w:spacing w:line="276" w:lineRule="auto"/>
              <w:ind w:firstLine="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B703EE" w:rsidTr="00B703EE">
        <w:trPr>
          <w:trHeight w:val="429"/>
        </w:trPr>
        <w:tc>
          <w:tcPr>
            <w:tcW w:w="4111" w:type="dxa"/>
          </w:tcPr>
          <w:p w:rsidR="00674287" w:rsidRPr="00B703EE" w:rsidRDefault="00674287" w:rsidP="00E52950">
            <w:pPr>
              <w:spacing w:line="276" w:lineRule="auto"/>
              <w:ind w:firstLine="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</w:tbl>
    <w:p w:rsidR="00B703EE" w:rsidRPr="00C62D16" w:rsidRDefault="00481373" w:rsidP="00B703EE">
      <w:pPr>
        <w:keepNext/>
        <w:ind w:firstLine="567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</w:pPr>
      <w:r w:rsidRPr="00C62D16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C62D16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br/>
        <w:t>главного государственного налогового инспектора</w:t>
      </w:r>
      <w:r w:rsidRPr="00C62D16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br/>
        <w:t xml:space="preserve">отдела камеральных проверок №1 Межрайонной ИФНС России №5 </w:t>
      </w:r>
    </w:p>
    <w:p w:rsidR="00222F53" w:rsidRDefault="00C62D16" w:rsidP="00C62D16">
      <w:pPr>
        <w:keepNext/>
        <w:ind w:firstLine="567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t xml:space="preserve">по Ставропольскому краю </w:t>
      </w:r>
    </w:p>
    <w:p w:rsidR="00C62D16" w:rsidRPr="00B703EE" w:rsidRDefault="00C62D16" w:rsidP="00C62D16">
      <w:pPr>
        <w:keepNext/>
        <w:ind w:firstLine="567"/>
        <w:jc w:val="center"/>
        <w:outlineLvl w:val="0"/>
        <w:rPr>
          <w:rFonts w:cs="Times New Roman"/>
          <w:b/>
          <w:sz w:val="24"/>
          <w:szCs w:val="24"/>
        </w:rPr>
      </w:pPr>
    </w:p>
    <w:p w:rsidR="003B7A81" w:rsidRPr="00B703EE" w:rsidRDefault="003B7A81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3E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703EE">
        <w:rPr>
          <w:rFonts w:ascii="Times New Roman" w:hAnsi="Times New Roman" w:cs="Times New Roman"/>
          <w:b/>
          <w:sz w:val="24"/>
          <w:szCs w:val="24"/>
        </w:rPr>
        <w:t> </w:t>
      </w:r>
      <w:r w:rsidRPr="00B703E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703EE" w:rsidRDefault="003B7A81" w:rsidP="009B56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703EE" w:rsidRDefault="003B7A81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1.</w:t>
      </w:r>
      <w:r w:rsidR="00016846" w:rsidRPr="00B703EE">
        <w:rPr>
          <w:rFonts w:cs="Times New Roman"/>
          <w:sz w:val="24"/>
          <w:szCs w:val="24"/>
        </w:rPr>
        <w:t> </w:t>
      </w:r>
      <w:r w:rsidR="000B7C1A" w:rsidRPr="00B703EE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81373" w:rsidRPr="00B703EE">
        <w:rPr>
          <w:rFonts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№1 </w:t>
      </w:r>
      <w:r w:rsidR="00DE6D86" w:rsidRPr="00B703EE">
        <w:rPr>
          <w:rFonts w:cs="Times New Roman"/>
          <w:sz w:val="24"/>
          <w:szCs w:val="24"/>
        </w:rPr>
        <w:t xml:space="preserve"> </w:t>
      </w:r>
      <w:r w:rsidR="00481373" w:rsidRPr="00B703EE">
        <w:rPr>
          <w:rFonts w:cs="Times New Roman"/>
          <w:sz w:val="24"/>
          <w:szCs w:val="24"/>
        </w:rPr>
        <w:t>Межрайонной ИФНС России №5 по Ставропольскому краю (далее – главный государственный налоговый инспектор) относится к старшей группе должностей гражданской службы категории "специалисты".</w:t>
      </w:r>
    </w:p>
    <w:p w:rsidR="00D6462A" w:rsidRPr="00B703EE" w:rsidRDefault="00D6462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E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703EE">
        <w:rPr>
          <w:rFonts w:ascii="Times New Roman" w:hAnsi="Times New Roman" w:cs="Times New Roman"/>
          <w:sz w:val="24"/>
          <w:szCs w:val="24"/>
        </w:rPr>
        <w:t>–</w:t>
      </w:r>
      <w:r w:rsidRPr="00B703EE">
        <w:rPr>
          <w:rFonts w:ascii="Times New Roman" w:hAnsi="Times New Roman" w:cs="Times New Roman"/>
          <w:sz w:val="24"/>
          <w:szCs w:val="24"/>
        </w:rPr>
        <w:t xml:space="preserve"> </w:t>
      </w:r>
      <w:r w:rsidR="00481373" w:rsidRPr="00B703EE">
        <w:rPr>
          <w:rFonts w:ascii="Times New Roman" w:hAnsi="Times New Roman" w:cs="Times New Roman"/>
          <w:sz w:val="24"/>
          <w:szCs w:val="24"/>
        </w:rPr>
        <w:t>11-3</w:t>
      </w:r>
      <w:r w:rsidR="00DE6D86" w:rsidRPr="00B703EE">
        <w:rPr>
          <w:rFonts w:ascii="Times New Roman" w:hAnsi="Times New Roman" w:cs="Times New Roman"/>
          <w:sz w:val="24"/>
          <w:szCs w:val="24"/>
        </w:rPr>
        <w:t>-3-0</w:t>
      </w:r>
      <w:r w:rsidR="00481373" w:rsidRPr="00B703EE">
        <w:rPr>
          <w:rFonts w:ascii="Times New Roman" w:hAnsi="Times New Roman" w:cs="Times New Roman"/>
          <w:sz w:val="24"/>
          <w:szCs w:val="24"/>
        </w:rPr>
        <w:t>94</w:t>
      </w:r>
      <w:r w:rsidR="000B7C1A" w:rsidRPr="00B703EE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B703EE" w:rsidRDefault="00E5383C" w:rsidP="009B56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3EE">
        <w:rPr>
          <w:rFonts w:ascii="Times New Roman" w:hAnsi="Times New Roman" w:cs="Times New Roman"/>
          <w:sz w:val="24"/>
          <w:szCs w:val="24"/>
        </w:rPr>
        <w:t>2.</w:t>
      </w:r>
      <w:r w:rsidR="00016846" w:rsidRPr="00B703EE">
        <w:rPr>
          <w:rFonts w:ascii="Times New Roman" w:hAnsi="Times New Roman" w:cs="Times New Roman"/>
          <w:sz w:val="24"/>
          <w:szCs w:val="24"/>
        </w:rPr>
        <w:t> </w:t>
      </w:r>
      <w:r w:rsidR="0001786C" w:rsidRPr="00C62D1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E01DE" w:rsidRPr="00C62D1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 камеральных проверок № 1</w:t>
      </w:r>
      <w:r w:rsidR="0001786C" w:rsidRPr="00C62D16">
        <w:rPr>
          <w:rFonts w:ascii="Times New Roman" w:hAnsi="Times New Roman" w:cs="Times New Roman"/>
          <w:sz w:val="24"/>
          <w:szCs w:val="24"/>
        </w:rPr>
        <w:t xml:space="preserve"> отдела: регулирование налоговой деятельности.</w:t>
      </w:r>
    </w:p>
    <w:p w:rsidR="00B40532" w:rsidRPr="00B703EE" w:rsidRDefault="00E5383C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3.</w:t>
      </w:r>
      <w:r w:rsidR="00016846" w:rsidRPr="00B703EE">
        <w:rPr>
          <w:rFonts w:cs="Times New Roman"/>
          <w:sz w:val="24"/>
          <w:szCs w:val="24"/>
        </w:rPr>
        <w:t> </w:t>
      </w:r>
      <w:r w:rsidRPr="00B703E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81373" w:rsidRPr="00B703EE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B703EE">
        <w:rPr>
          <w:rFonts w:cs="Times New Roman"/>
          <w:sz w:val="24"/>
          <w:szCs w:val="24"/>
        </w:rPr>
        <w:t>:</w:t>
      </w:r>
      <w:bookmarkStart w:id="1" w:name="РасчетсБюджетом"/>
      <w:r w:rsidR="00FF41C3" w:rsidRPr="00B703EE">
        <w:rPr>
          <w:rFonts w:cs="Times New Roman"/>
          <w:sz w:val="24"/>
          <w:szCs w:val="24"/>
        </w:rPr>
        <w:t xml:space="preserve"> </w:t>
      </w:r>
      <w:r w:rsidR="00FE6B5E" w:rsidRPr="00B703EE">
        <w:rPr>
          <w:rFonts w:cs="Times New Roman"/>
          <w:color w:val="000000" w:themeColor="text1"/>
          <w:sz w:val="24"/>
          <w:szCs w:val="24"/>
        </w:rPr>
        <w:t>осуществление налогового контроля посредством проведения камеральных проверок.</w:t>
      </w:r>
      <w:bookmarkEnd w:id="1"/>
    </w:p>
    <w:p w:rsidR="003B7A81" w:rsidRPr="00B703EE" w:rsidRDefault="00016846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4</w:t>
      </w:r>
      <w:r w:rsidR="003B7A81" w:rsidRPr="00B703EE">
        <w:rPr>
          <w:rFonts w:cs="Times New Roman"/>
          <w:sz w:val="24"/>
          <w:szCs w:val="24"/>
        </w:rPr>
        <w:t>.</w:t>
      </w:r>
      <w:r w:rsidRPr="00B703EE">
        <w:rPr>
          <w:rFonts w:cs="Times New Roman"/>
          <w:sz w:val="24"/>
          <w:szCs w:val="24"/>
        </w:rPr>
        <w:t> </w:t>
      </w:r>
      <w:r w:rsidR="00481373" w:rsidRPr="00B703EE">
        <w:rPr>
          <w:rFonts w:cs="Times New Roman"/>
          <w:sz w:val="24"/>
          <w:szCs w:val="24"/>
        </w:rPr>
        <w:t xml:space="preserve">Назначение на должность и освобождение от должности главного государственного налогового инспектора осуществляются приказом Межрайонной ИФНС России №5 по Ставропольскому краю (далее - </w:t>
      </w:r>
      <w:r w:rsidR="0001786C" w:rsidRPr="00B703EE">
        <w:rPr>
          <w:rFonts w:cs="Times New Roman"/>
          <w:sz w:val="24"/>
          <w:szCs w:val="24"/>
        </w:rPr>
        <w:t>И</w:t>
      </w:r>
      <w:r w:rsidR="00481373" w:rsidRPr="00B703EE">
        <w:rPr>
          <w:rFonts w:cs="Times New Roman"/>
          <w:sz w:val="24"/>
          <w:szCs w:val="24"/>
        </w:rPr>
        <w:t>нспекция).</w:t>
      </w:r>
    </w:p>
    <w:p w:rsidR="0001786C" w:rsidRPr="00C62D16" w:rsidRDefault="0001786C" w:rsidP="009B567C">
      <w:pPr>
        <w:ind w:firstLine="567"/>
        <w:rPr>
          <w:rFonts w:cs="Times New Roman"/>
          <w:sz w:val="24"/>
          <w:szCs w:val="24"/>
        </w:rPr>
      </w:pPr>
      <w:r w:rsidRPr="00C62D16">
        <w:rPr>
          <w:rFonts w:cs="Times New Roman"/>
          <w:sz w:val="24"/>
          <w:szCs w:val="24"/>
        </w:rPr>
        <w:t>На период отсутствия главного государственного налогового инспектора его обязанности исполняет сотрудник отдела, по указанию начальника отдела, согласовав с заместителем начальника инспекции, курирующим отдел камеральных проверок №1 (далее-отдел), или лица его замещающие.</w:t>
      </w:r>
    </w:p>
    <w:p w:rsidR="003B7A81" w:rsidRPr="00B703EE" w:rsidRDefault="003B7A81" w:rsidP="009B56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703EE" w:rsidRDefault="003B7A81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3E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703EE">
        <w:rPr>
          <w:rFonts w:ascii="Times New Roman" w:hAnsi="Times New Roman" w:cs="Times New Roman"/>
          <w:b/>
          <w:sz w:val="24"/>
          <w:szCs w:val="24"/>
        </w:rPr>
        <w:t> </w:t>
      </w:r>
      <w:r w:rsidRPr="00B703E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703E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3B7A81" w:rsidRPr="00B703EE" w:rsidRDefault="007B2780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6</w:t>
      </w:r>
      <w:r w:rsidR="003B7A81" w:rsidRPr="00B703EE">
        <w:rPr>
          <w:rFonts w:cs="Times New Roman"/>
          <w:sz w:val="24"/>
          <w:szCs w:val="24"/>
        </w:rPr>
        <w:t>.</w:t>
      </w:r>
      <w:r w:rsidR="0049073B" w:rsidRPr="00B703EE">
        <w:rPr>
          <w:rFonts w:cs="Times New Roman"/>
          <w:sz w:val="24"/>
          <w:szCs w:val="24"/>
        </w:rPr>
        <w:t> </w:t>
      </w:r>
      <w:r w:rsidR="00481373" w:rsidRPr="00B703EE">
        <w:rPr>
          <w:rFonts w:cs="Times New Roman"/>
          <w:sz w:val="24"/>
          <w:szCs w:val="24"/>
        </w:rPr>
        <w:t>Для замещения должности главного государственного налогового инспектора устанавливаются следующие требования:</w:t>
      </w:r>
    </w:p>
    <w:p w:rsidR="003B7A81" w:rsidRPr="00B703EE" w:rsidRDefault="007B2780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6.1.</w:t>
      </w:r>
      <w:r w:rsidR="0049073B" w:rsidRPr="00B703EE">
        <w:rPr>
          <w:rFonts w:cs="Times New Roman"/>
          <w:sz w:val="24"/>
          <w:szCs w:val="24"/>
        </w:rPr>
        <w:t> </w:t>
      </w:r>
      <w:r w:rsidRPr="00B703EE">
        <w:rPr>
          <w:rFonts w:cs="Times New Roman"/>
          <w:sz w:val="24"/>
          <w:szCs w:val="24"/>
        </w:rPr>
        <w:t>Н</w:t>
      </w:r>
      <w:r w:rsidR="003B7A81" w:rsidRPr="00B703EE">
        <w:rPr>
          <w:rFonts w:cs="Times New Roman"/>
          <w:sz w:val="24"/>
          <w:szCs w:val="24"/>
        </w:rPr>
        <w:t xml:space="preserve">аличие </w:t>
      </w:r>
      <w:r w:rsidR="0041019D" w:rsidRPr="00B703EE">
        <w:rPr>
          <w:rFonts w:cs="Times New Roman"/>
          <w:sz w:val="24"/>
          <w:szCs w:val="24"/>
        </w:rPr>
        <w:t>высшего образования</w:t>
      </w:r>
      <w:r w:rsidR="00804AB6" w:rsidRPr="00B703EE">
        <w:rPr>
          <w:rFonts w:cs="Times New Roman"/>
          <w:sz w:val="24"/>
          <w:szCs w:val="24"/>
        </w:rPr>
        <w:t>.</w:t>
      </w:r>
    </w:p>
    <w:p w:rsidR="00335E38" w:rsidRPr="00B703EE" w:rsidRDefault="00335E38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pacing w:val="-2"/>
          <w:sz w:val="24"/>
          <w:szCs w:val="24"/>
        </w:rPr>
        <w:t>6.2. </w:t>
      </w:r>
      <w:r w:rsidRPr="00B703EE">
        <w:rPr>
          <w:rFonts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B703EE" w:rsidRDefault="0098413A" w:rsidP="009B567C">
      <w:pPr>
        <w:widowControl w:val="0"/>
        <w:ind w:firstLine="567"/>
        <w:rPr>
          <w:rFonts w:cs="Times New Roman"/>
          <w:spacing w:val="-2"/>
          <w:sz w:val="24"/>
          <w:szCs w:val="24"/>
        </w:rPr>
      </w:pPr>
      <w:r w:rsidRPr="00B703EE">
        <w:rPr>
          <w:rFonts w:cs="Times New Roman"/>
          <w:spacing w:val="-2"/>
          <w:sz w:val="24"/>
          <w:szCs w:val="24"/>
        </w:rPr>
        <w:t>6.</w:t>
      </w:r>
      <w:r w:rsidR="00335E38" w:rsidRPr="00B703EE">
        <w:rPr>
          <w:rFonts w:cs="Times New Roman"/>
          <w:spacing w:val="-2"/>
          <w:sz w:val="24"/>
          <w:szCs w:val="24"/>
        </w:rPr>
        <w:t>3</w:t>
      </w:r>
      <w:r w:rsidRPr="00B703EE">
        <w:rPr>
          <w:rFonts w:cs="Times New Roman"/>
          <w:spacing w:val="-2"/>
          <w:sz w:val="24"/>
          <w:szCs w:val="24"/>
        </w:rPr>
        <w:t>. </w:t>
      </w:r>
      <w:proofErr w:type="gramStart"/>
      <w:r w:rsidRPr="00B703EE">
        <w:rPr>
          <w:rFonts w:cs="Times New Roman"/>
          <w:spacing w:val="-2"/>
          <w:sz w:val="24"/>
          <w:szCs w:val="24"/>
        </w:rPr>
        <w:t>Н</w:t>
      </w:r>
      <w:r w:rsidR="00F975FE" w:rsidRPr="00B703EE">
        <w:rPr>
          <w:rFonts w:cs="Times New Roman"/>
          <w:spacing w:val="-2"/>
          <w:sz w:val="24"/>
          <w:szCs w:val="24"/>
        </w:rPr>
        <w:t>аличие</w:t>
      </w:r>
      <w:r w:rsidR="0044318B" w:rsidRPr="00B703EE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B703EE">
        <w:rPr>
          <w:rFonts w:cs="Times New Roman"/>
          <w:spacing w:val="-2"/>
          <w:sz w:val="24"/>
          <w:szCs w:val="24"/>
        </w:rPr>
        <w:t>:</w:t>
      </w:r>
      <w:r w:rsidR="00452018" w:rsidRPr="00B703EE">
        <w:rPr>
          <w:rFonts w:cs="Times New Roman"/>
          <w:spacing w:val="-2"/>
          <w:sz w:val="24"/>
          <w:szCs w:val="24"/>
        </w:rPr>
        <w:t xml:space="preserve"> </w:t>
      </w:r>
      <w:r w:rsidR="007972CB" w:rsidRPr="00B703E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B703EE">
        <w:rPr>
          <w:rFonts w:cs="Times New Roman"/>
          <w:sz w:val="24"/>
          <w:szCs w:val="24"/>
        </w:rPr>
        <w:t xml:space="preserve"> </w:t>
      </w:r>
      <w:r w:rsidR="007972CB" w:rsidRPr="00B703EE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B703EE">
          <w:rPr>
            <w:rFonts w:cs="Times New Roman"/>
            <w:sz w:val="24"/>
            <w:szCs w:val="24"/>
          </w:rPr>
          <w:t>Конституции</w:t>
        </w:r>
      </w:hyperlink>
      <w:r w:rsidR="007972CB" w:rsidRPr="00B703EE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B703EE">
          <w:rPr>
            <w:rFonts w:cs="Times New Roman"/>
            <w:sz w:val="24"/>
            <w:szCs w:val="24"/>
          </w:rPr>
          <w:t>закона</w:t>
        </w:r>
      </w:hyperlink>
      <w:r w:rsidR="007972CB" w:rsidRPr="00B703EE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B703EE">
          <w:rPr>
            <w:rFonts w:cs="Times New Roman"/>
            <w:sz w:val="24"/>
            <w:szCs w:val="24"/>
          </w:rPr>
          <w:t>закона</w:t>
        </w:r>
      </w:hyperlink>
      <w:r w:rsidR="007972CB" w:rsidRPr="00B703EE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B703EE">
          <w:rPr>
            <w:rFonts w:cs="Times New Roman"/>
            <w:sz w:val="24"/>
            <w:szCs w:val="24"/>
          </w:rPr>
          <w:t>закона</w:t>
        </w:r>
      </w:hyperlink>
      <w:r w:rsidR="007972CB" w:rsidRPr="00B703EE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B703EE">
        <w:rPr>
          <w:rFonts w:cs="Times New Roman"/>
          <w:sz w:val="24"/>
          <w:szCs w:val="24"/>
        </w:rPr>
        <w:t>, других</w:t>
      </w:r>
      <w:r w:rsidR="00EC4666" w:rsidRPr="00B703EE">
        <w:rPr>
          <w:rFonts w:cs="Times New Roman"/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B703EE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="00EC4666" w:rsidRPr="00B703EE">
        <w:rPr>
          <w:rFonts w:cs="Times New Roman"/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</w:t>
      </w:r>
      <w:r w:rsidR="00EC4666" w:rsidRPr="00B703EE">
        <w:rPr>
          <w:rFonts w:cs="Times New Roman"/>
          <w:spacing w:val="-2"/>
          <w:sz w:val="24"/>
          <w:szCs w:val="24"/>
        </w:rPr>
        <w:lastRenderedPageBreak/>
        <w:t>информацией;</w:t>
      </w:r>
      <w:proofErr w:type="gramEnd"/>
      <w:r w:rsidR="00EC4666" w:rsidRPr="00B703EE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B703EE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EC4666" w:rsidRPr="00B703EE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B703EE">
        <w:rPr>
          <w:rFonts w:cs="Times New Roman"/>
          <w:spacing w:val="-2"/>
          <w:sz w:val="24"/>
          <w:szCs w:val="24"/>
        </w:rPr>
        <w:t>.</w:t>
      </w:r>
      <w:r w:rsidR="00622B54" w:rsidRPr="00B703EE">
        <w:rPr>
          <w:rFonts w:cs="Times New Roman"/>
          <w:spacing w:val="-2"/>
          <w:sz w:val="24"/>
          <w:szCs w:val="24"/>
        </w:rPr>
        <w:t xml:space="preserve"> </w:t>
      </w:r>
    </w:p>
    <w:p w:rsidR="00E711C3" w:rsidRPr="00B703EE" w:rsidRDefault="006F411B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6.</w:t>
      </w:r>
      <w:r w:rsidR="00335E38" w:rsidRPr="00B703EE">
        <w:rPr>
          <w:rFonts w:cs="Times New Roman"/>
          <w:sz w:val="24"/>
          <w:szCs w:val="24"/>
        </w:rPr>
        <w:t>4</w:t>
      </w:r>
      <w:r w:rsidR="00C20C8F" w:rsidRPr="00B703EE">
        <w:rPr>
          <w:rFonts w:cs="Times New Roman"/>
          <w:sz w:val="24"/>
          <w:szCs w:val="24"/>
        </w:rPr>
        <w:t>. Наличие</w:t>
      </w:r>
      <w:r w:rsidR="00E711C3" w:rsidRPr="00B703EE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703EE">
        <w:rPr>
          <w:rFonts w:cs="Times New Roman"/>
          <w:sz w:val="24"/>
          <w:szCs w:val="24"/>
        </w:rPr>
        <w:t>:</w:t>
      </w:r>
    </w:p>
    <w:p w:rsidR="001B1490" w:rsidRPr="00B703EE" w:rsidRDefault="006F411B" w:rsidP="009B567C">
      <w:pPr>
        <w:pStyle w:val="af2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>6.</w:t>
      </w:r>
      <w:r w:rsidR="00335E38" w:rsidRPr="00B703EE">
        <w:rPr>
          <w:rFonts w:ascii="Times New Roman" w:hAnsi="Times New Roman"/>
          <w:sz w:val="24"/>
          <w:szCs w:val="24"/>
        </w:rPr>
        <w:t>4</w:t>
      </w:r>
      <w:r w:rsidR="00CA730A" w:rsidRPr="00B703EE">
        <w:rPr>
          <w:rFonts w:ascii="Times New Roman" w:hAnsi="Times New Roman"/>
          <w:sz w:val="24"/>
          <w:szCs w:val="24"/>
        </w:rPr>
        <w:t>.1.</w:t>
      </w:r>
      <w:r w:rsidR="0071560A" w:rsidRPr="00B703EE">
        <w:rPr>
          <w:rFonts w:ascii="Times New Roman" w:hAnsi="Times New Roman"/>
          <w:sz w:val="24"/>
          <w:szCs w:val="24"/>
        </w:rPr>
        <w:t> </w:t>
      </w:r>
      <w:r w:rsidR="00CA730A" w:rsidRPr="00B703EE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3219ED" w:rsidRPr="00B703EE">
        <w:rPr>
          <w:rFonts w:ascii="Times New Roman" w:hAnsi="Times New Roman"/>
          <w:sz w:val="24"/>
          <w:szCs w:val="24"/>
        </w:rPr>
        <w:t xml:space="preserve"> </w:t>
      </w:r>
    </w:p>
    <w:p w:rsidR="00A506D5" w:rsidRPr="00B703EE" w:rsidRDefault="00A506D5" w:rsidP="009B567C">
      <w:pPr>
        <w:pStyle w:val="af2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704707" w:rsidRPr="00B703EE" w:rsidRDefault="00704707" w:rsidP="009B567C">
      <w:pPr>
        <w:pStyle w:val="af2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B703EE" w:rsidRDefault="00704707" w:rsidP="009B567C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B703EE" w:rsidRDefault="00704707" w:rsidP="009B567C">
      <w:pPr>
        <w:pStyle w:val="af2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422798" w:rsidRPr="00B703EE" w:rsidRDefault="00422798" w:rsidP="009B567C">
      <w:pPr>
        <w:pStyle w:val="af2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B703EE" w:rsidRDefault="00422798" w:rsidP="009B567C">
      <w:pPr>
        <w:pStyle w:val="af2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B703EE" w:rsidRDefault="00422798" w:rsidP="009B567C">
      <w:pPr>
        <w:pStyle w:val="af2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703EE">
        <w:rPr>
          <w:rFonts w:ascii="Times New Roman" w:hAnsi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703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03EE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B703EE">
        <w:rPr>
          <w:rFonts w:ascii="Times New Roman" w:hAnsi="Times New Roman"/>
          <w:color w:val="000000" w:themeColor="text1"/>
          <w:sz w:val="24"/>
          <w:szCs w:val="24"/>
        </w:rPr>
        <w:t>лиц, а также по приему налоговых деклараций (расчетов)»,</w:t>
      </w:r>
      <w:proofErr w:type="gramEnd"/>
    </w:p>
    <w:p w:rsidR="00422798" w:rsidRPr="00B703EE" w:rsidRDefault="009F70B7" w:rsidP="009B567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3" w:history="1">
        <w:r w:rsidR="00422798" w:rsidRPr="00B703EE">
          <w:rPr>
            <w:rFonts w:ascii="Times New Roman" w:hAnsi="Times New Roman"/>
            <w:color w:val="000000" w:themeColor="text1"/>
            <w:sz w:val="24"/>
            <w:szCs w:val="24"/>
          </w:rPr>
          <w:t>приказ</w:t>
        </w:r>
      </w:hyperlink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МНС России от 17 ноября 2003 г. </w:t>
      </w:r>
      <w:r w:rsidR="00090BB4" w:rsidRPr="00B703E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B703EE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D51182" w:rsidRPr="00B703EE" w:rsidRDefault="00D51182" w:rsidP="009B567C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03EE">
        <w:rPr>
          <w:rFonts w:ascii="Times New Roman" w:hAnsi="Times New Roman"/>
          <w:color w:val="000000" w:themeColor="text1"/>
          <w:sz w:val="24"/>
          <w:szCs w:val="24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422798" w:rsidRPr="00B703EE" w:rsidRDefault="009F70B7" w:rsidP="009B567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4" w:history="1">
        <w:proofErr w:type="gramStart"/>
        <w:r w:rsidR="00422798" w:rsidRPr="00B703EE">
          <w:rPr>
            <w:rFonts w:ascii="Times New Roman" w:hAnsi="Times New Roman"/>
            <w:color w:val="000000" w:themeColor="text1"/>
            <w:sz w:val="24"/>
            <w:szCs w:val="24"/>
          </w:rPr>
          <w:t>приказ</w:t>
        </w:r>
      </w:hyperlink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ФН</w:t>
      </w:r>
      <w:r w:rsidR="00090BB4" w:rsidRPr="00B703EE">
        <w:rPr>
          <w:rFonts w:ascii="Times New Roman" w:hAnsi="Times New Roman"/>
          <w:color w:val="000000" w:themeColor="text1"/>
          <w:sz w:val="24"/>
          <w:szCs w:val="24"/>
        </w:rPr>
        <w:t>С России от 13 декабря 2006 г. №</w:t>
      </w:r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B703EE">
        <w:rPr>
          <w:rFonts w:ascii="Times New Roman" w:hAnsi="Times New Roman"/>
          <w:color w:val="000000" w:themeColor="text1"/>
          <w:sz w:val="24"/>
          <w:szCs w:val="24"/>
        </w:rPr>
        <w:t>,</w:t>
      </w:r>
      <w:proofErr w:type="gramEnd"/>
    </w:p>
    <w:p w:rsidR="00422798" w:rsidRPr="00B703EE" w:rsidRDefault="009F70B7" w:rsidP="009B567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5" w:history="1">
        <w:proofErr w:type="gramStart"/>
        <w:r w:rsidR="00422798" w:rsidRPr="00B703EE">
          <w:rPr>
            <w:rFonts w:ascii="Times New Roman" w:hAnsi="Times New Roman"/>
            <w:color w:val="000000" w:themeColor="text1"/>
            <w:sz w:val="24"/>
            <w:szCs w:val="24"/>
          </w:rPr>
          <w:t>приказ</w:t>
        </w:r>
      </w:hyperlink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ФНС России от 25 июля 2012 г. </w:t>
      </w:r>
      <w:r w:rsidR="00090BB4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№ </w:t>
      </w:r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B703EE">
        <w:rPr>
          <w:rFonts w:ascii="Times New Roman" w:hAnsi="Times New Roman"/>
          <w:color w:val="000000" w:themeColor="text1"/>
          <w:sz w:val="24"/>
          <w:szCs w:val="24"/>
        </w:rPr>
        <w:t>,</w:t>
      </w:r>
      <w:proofErr w:type="gramEnd"/>
    </w:p>
    <w:p w:rsidR="00422798" w:rsidRPr="00B703EE" w:rsidRDefault="009F70B7" w:rsidP="009B567C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6" w:history="1">
        <w:r w:rsidR="00422798" w:rsidRPr="00B703EE">
          <w:rPr>
            <w:rFonts w:ascii="Times New Roman" w:hAnsi="Times New Roman"/>
            <w:color w:val="000000" w:themeColor="text1"/>
            <w:sz w:val="24"/>
            <w:szCs w:val="24"/>
          </w:rPr>
          <w:t>приказ</w:t>
        </w:r>
      </w:hyperlink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ФНС России от 15 июля 2013 г. </w:t>
      </w:r>
      <w:r w:rsidR="00090BB4" w:rsidRPr="00B703E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>контроля за</w:t>
      </w:r>
      <w:proofErr w:type="gramEnd"/>
      <w:r w:rsidR="0042279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возмещением НДС".</w:t>
      </w:r>
    </w:p>
    <w:p w:rsidR="0071560A" w:rsidRPr="00B703EE" w:rsidRDefault="008E1470" w:rsidP="009B567C">
      <w:pPr>
        <w:widowControl w:val="0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="003219ED" w:rsidRPr="00B703EE">
        <w:rPr>
          <w:rFonts w:cs="Times New Roman"/>
          <w:color w:val="000000" w:themeColor="text1"/>
          <w:sz w:val="24"/>
          <w:szCs w:val="24"/>
        </w:rPr>
        <w:t xml:space="preserve"> </w:t>
      </w:r>
      <w:r w:rsidR="0081666B" w:rsidRPr="00B703EE">
        <w:rPr>
          <w:rFonts w:cs="Times New Roman"/>
          <w:color w:val="000000" w:themeColor="text1"/>
          <w:sz w:val="24"/>
          <w:szCs w:val="24"/>
        </w:rPr>
        <w:t xml:space="preserve">должен </w:t>
      </w:r>
      <w:r w:rsidR="00B7300E" w:rsidRPr="00B703EE">
        <w:rPr>
          <w:rFonts w:cs="Times New Roman"/>
          <w:color w:val="000000" w:themeColor="text1"/>
          <w:sz w:val="24"/>
          <w:szCs w:val="24"/>
        </w:rPr>
        <w:t xml:space="preserve">знать иные нормативные </w:t>
      </w:r>
      <w:r w:rsidR="00B7300E" w:rsidRPr="00B703EE">
        <w:rPr>
          <w:rFonts w:cs="Times New Roman"/>
          <w:color w:val="000000" w:themeColor="text1"/>
          <w:sz w:val="24"/>
          <w:szCs w:val="24"/>
        </w:rPr>
        <w:lastRenderedPageBreak/>
        <w:t>правовые акты и служебные документы, регулирующие вопросы, связанные с областью и видом его профессио</w:t>
      </w:r>
      <w:r w:rsidR="003219ED" w:rsidRPr="00B703EE">
        <w:rPr>
          <w:rFonts w:cs="Times New Roman"/>
          <w:color w:val="000000" w:themeColor="text1"/>
          <w:sz w:val="24"/>
          <w:szCs w:val="24"/>
        </w:rPr>
        <w:t>нальной служебной деятельности.</w:t>
      </w:r>
    </w:p>
    <w:p w:rsidR="00E7032C" w:rsidRPr="00B703EE" w:rsidRDefault="0071560A" w:rsidP="009B567C">
      <w:pPr>
        <w:pStyle w:val="af2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>6.</w:t>
      </w:r>
      <w:r w:rsidR="00335E38" w:rsidRPr="00B703EE">
        <w:rPr>
          <w:rFonts w:ascii="Times New Roman" w:hAnsi="Times New Roman"/>
          <w:sz w:val="24"/>
          <w:szCs w:val="24"/>
        </w:rPr>
        <w:t>4</w:t>
      </w:r>
      <w:r w:rsidRPr="00B703EE">
        <w:rPr>
          <w:rFonts w:ascii="Times New Roman" w:hAnsi="Times New Roman"/>
          <w:sz w:val="24"/>
          <w:szCs w:val="24"/>
        </w:rPr>
        <w:t>.2. Иные профессиональные знания</w:t>
      </w:r>
      <w:r w:rsidR="00877280" w:rsidRPr="00B703EE">
        <w:rPr>
          <w:rFonts w:ascii="Times New Roman" w:hAnsi="Times New Roman"/>
          <w:sz w:val="24"/>
          <w:szCs w:val="24"/>
        </w:rPr>
        <w:t>:</w:t>
      </w:r>
      <w:r w:rsidR="009F0BC2" w:rsidRPr="00B703EE">
        <w:rPr>
          <w:rFonts w:ascii="Times New Roman" w:hAnsi="Times New Roman"/>
          <w:sz w:val="24"/>
          <w:szCs w:val="24"/>
        </w:rPr>
        <w:t xml:space="preserve"> </w:t>
      </w:r>
      <w:r w:rsidR="000D30B2" w:rsidRPr="00B703EE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B703EE">
        <w:rPr>
          <w:rFonts w:ascii="Times New Roman" w:hAnsi="Times New Roman"/>
          <w:sz w:val="24"/>
          <w:szCs w:val="24"/>
        </w:rPr>
        <w:t xml:space="preserve"> </w:t>
      </w:r>
      <w:r w:rsidR="000D30B2" w:rsidRPr="00B703EE">
        <w:rPr>
          <w:rFonts w:ascii="Times New Roman" w:hAnsi="Times New Roman"/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B703EE">
        <w:rPr>
          <w:rFonts w:ascii="Times New Roman" w:hAnsi="Times New Roman"/>
          <w:sz w:val="24"/>
          <w:szCs w:val="24"/>
        </w:rPr>
        <w:t>.</w:t>
      </w:r>
    </w:p>
    <w:p w:rsidR="00685DA3" w:rsidRPr="00B703EE" w:rsidRDefault="00695CD9" w:rsidP="009B567C">
      <w:pPr>
        <w:pStyle w:val="af2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pacing w:val="-2"/>
          <w:sz w:val="24"/>
          <w:szCs w:val="24"/>
        </w:rPr>
        <w:t>6.5. </w:t>
      </w:r>
      <w:proofErr w:type="gramStart"/>
      <w:r w:rsidRPr="00B703EE">
        <w:rPr>
          <w:rFonts w:ascii="Times New Roman" w:hAnsi="Times New Roman"/>
          <w:spacing w:val="-2"/>
          <w:sz w:val="24"/>
          <w:szCs w:val="24"/>
        </w:rPr>
        <w:t>Наличие функциональных знаний:</w:t>
      </w:r>
      <w:r w:rsidR="00685DA3" w:rsidRPr="00B703EE">
        <w:rPr>
          <w:rFonts w:ascii="Times New Roman" w:hAnsi="Times New Roman"/>
          <w:sz w:val="24"/>
          <w:szCs w:val="24"/>
        </w:rPr>
        <w:t xml:space="preserve"> </w:t>
      </w:r>
      <w:r w:rsidR="009B2B02" w:rsidRPr="00B703EE">
        <w:rPr>
          <w:rFonts w:ascii="Times New Roman" w:hAnsi="Times New Roman"/>
          <w:color w:val="000000" w:themeColor="text1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B703EE">
        <w:rPr>
          <w:rFonts w:ascii="Times New Roman" w:hAnsi="Times New Roman"/>
          <w:sz w:val="24"/>
          <w:szCs w:val="24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B703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B2B02" w:rsidRPr="00B703EE">
        <w:rPr>
          <w:rFonts w:ascii="Times New Roman" w:hAnsi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B703EE">
        <w:rPr>
          <w:rFonts w:ascii="Times New Roman" w:hAnsi="Times New Roman"/>
          <w:sz w:val="24"/>
          <w:szCs w:val="24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BF47EF" w:rsidRPr="00B703EE" w:rsidRDefault="002D4283" w:rsidP="009B567C">
      <w:pPr>
        <w:pStyle w:val="af2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>6.</w:t>
      </w:r>
      <w:r w:rsidR="008E1470" w:rsidRPr="00B703EE">
        <w:rPr>
          <w:rFonts w:ascii="Times New Roman" w:hAnsi="Times New Roman"/>
          <w:sz w:val="24"/>
          <w:szCs w:val="24"/>
        </w:rPr>
        <w:t>6</w:t>
      </w:r>
      <w:r w:rsidRPr="00B703EE">
        <w:rPr>
          <w:rFonts w:ascii="Times New Roman" w:hAnsi="Times New Roman"/>
          <w:sz w:val="24"/>
          <w:szCs w:val="24"/>
        </w:rPr>
        <w:t>. Наличие профессиональных умений:</w:t>
      </w:r>
      <w:r w:rsidR="005609C1" w:rsidRPr="00B703EE">
        <w:rPr>
          <w:rFonts w:ascii="Times New Roman" w:hAnsi="Times New Roman"/>
          <w:sz w:val="24"/>
          <w:szCs w:val="24"/>
        </w:rPr>
        <w:t xml:space="preserve"> </w:t>
      </w:r>
      <w:r w:rsidR="00496B1A" w:rsidRPr="00B703EE">
        <w:rPr>
          <w:rFonts w:ascii="Times New Roman" w:hAnsi="Times New Roman"/>
          <w:color w:val="000000" w:themeColor="text1"/>
          <w:sz w:val="24"/>
          <w:szCs w:val="24"/>
        </w:rPr>
        <w:t>анализ результатов контрольной работы, проводимой при камеральных налоговых проверках</w:t>
      </w:r>
      <w:r w:rsidR="009F7334" w:rsidRPr="00B703EE">
        <w:rPr>
          <w:rFonts w:ascii="Times New Roman" w:hAnsi="Times New Roman"/>
          <w:color w:val="000000" w:themeColor="text1"/>
          <w:sz w:val="24"/>
          <w:szCs w:val="24"/>
        </w:rPr>
        <w:t>;</w:t>
      </w:r>
      <w:r w:rsidR="00421878" w:rsidRPr="00B703EE">
        <w:rPr>
          <w:rFonts w:ascii="Times New Roman" w:hAnsi="Times New Roman"/>
          <w:sz w:val="24"/>
          <w:szCs w:val="24"/>
        </w:rPr>
        <w:t xml:space="preserve"> </w:t>
      </w:r>
      <w:r w:rsidR="009F7334" w:rsidRPr="00B703EE">
        <w:rPr>
          <w:rFonts w:ascii="Times New Roman" w:hAnsi="Times New Roman"/>
          <w:sz w:val="24"/>
          <w:szCs w:val="24"/>
        </w:rPr>
        <w:t xml:space="preserve">составление акта по результатам проведения камеральной налоговой проверки; </w:t>
      </w:r>
      <w:r w:rsidR="00421878" w:rsidRPr="00B703EE">
        <w:rPr>
          <w:rFonts w:ascii="Times New Roman" w:hAnsi="Times New Roman"/>
          <w:sz w:val="24"/>
          <w:szCs w:val="24"/>
        </w:rPr>
        <w:t>расчетно-экономическая деятельность в сфере налога на добавленную стоимость</w:t>
      </w:r>
      <w:r w:rsidR="00BF47EF" w:rsidRPr="00B703EE">
        <w:rPr>
          <w:rFonts w:ascii="Times New Roman" w:hAnsi="Times New Roman"/>
          <w:sz w:val="24"/>
          <w:szCs w:val="24"/>
        </w:rPr>
        <w:t>.</w:t>
      </w:r>
    </w:p>
    <w:p w:rsidR="00E96CA0" w:rsidRPr="00B703EE" w:rsidRDefault="00AF09BA" w:rsidP="009B567C">
      <w:pPr>
        <w:pStyle w:val="af2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703EE">
        <w:rPr>
          <w:rFonts w:ascii="Times New Roman" w:hAnsi="Times New Roman"/>
          <w:sz w:val="24"/>
          <w:szCs w:val="24"/>
        </w:rPr>
        <w:t>6.</w:t>
      </w:r>
      <w:r w:rsidR="008E1470" w:rsidRPr="00B703EE">
        <w:rPr>
          <w:rFonts w:ascii="Times New Roman" w:hAnsi="Times New Roman"/>
          <w:sz w:val="24"/>
          <w:szCs w:val="24"/>
        </w:rPr>
        <w:t>7</w:t>
      </w:r>
      <w:r w:rsidRPr="00B703EE">
        <w:rPr>
          <w:rFonts w:ascii="Times New Roman" w:hAnsi="Times New Roman"/>
          <w:sz w:val="24"/>
          <w:szCs w:val="24"/>
        </w:rPr>
        <w:t>. Наличие функциональных умений:</w:t>
      </w:r>
      <w:r w:rsidR="00783E24" w:rsidRPr="00B703EE">
        <w:rPr>
          <w:rFonts w:ascii="Times New Roman" w:hAnsi="Times New Roman"/>
          <w:sz w:val="24"/>
          <w:szCs w:val="24"/>
        </w:rPr>
        <w:t xml:space="preserve"> </w:t>
      </w:r>
      <w:r w:rsidR="00496B1A" w:rsidRPr="00B703EE">
        <w:rPr>
          <w:rFonts w:ascii="Times New Roman" w:hAnsi="Times New Roman"/>
          <w:color w:val="000000" w:themeColor="text1"/>
          <w:sz w:val="24"/>
          <w:szCs w:val="24"/>
        </w:rPr>
        <w:t>навыки делового письма;</w:t>
      </w:r>
      <w:r w:rsidR="00421878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B1A" w:rsidRPr="00B703EE">
        <w:rPr>
          <w:rFonts w:ascii="Times New Roman" w:hAnsi="Times New Roman"/>
          <w:color w:val="000000" w:themeColor="text1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B703E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B1A" w:rsidRPr="00B703EE">
        <w:rPr>
          <w:rFonts w:ascii="Times New Roman" w:hAnsi="Times New Roman"/>
          <w:color w:val="000000" w:themeColor="text1"/>
          <w:sz w:val="24"/>
          <w:szCs w:val="24"/>
        </w:rPr>
        <w:t>подготовка презентационных материалов</w:t>
      </w:r>
      <w:r w:rsidR="00421878" w:rsidRPr="00B703E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F1271" w:rsidRPr="00B703EE" w:rsidRDefault="00AF1271" w:rsidP="009B567C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B703EE" w:rsidRDefault="003B7A81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III.</w:t>
      </w:r>
      <w:r w:rsidR="007B0EB1" w:rsidRPr="00B703EE">
        <w:rPr>
          <w:rFonts w:cs="Times New Roman"/>
          <w:b/>
          <w:sz w:val="24"/>
          <w:szCs w:val="24"/>
        </w:rPr>
        <w:t> </w:t>
      </w:r>
      <w:r w:rsidRPr="00B703E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3B7A81" w:rsidRPr="00B703EE" w:rsidRDefault="00F05CF7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7</w:t>
      </w:r>
      <w:r w:rsidR="003B7A81" w:rsidRPr="00B703EE">
        <w:rPr>
          <w:rFonts w:cs="Times New Roman"/>
          <w:sz w:val="24"/>
          <w:szCs w:val="24"/>
        </w:rPr>
        <w:t>.</w:t>
      </w:r>
      <w:r w:rsidR="007B0EB1" w:rsidRPr="00B703EE">
        <w:rPr>
          <w:rFonts w:cs="Times New Roman"/>
          <w:sz w:val="24"/>
          <w:szCs w:val="24"/>
        </w:rPr>
        <w:t> </w:t>
      </w:r>
      <w:r w:rsidR="003B7A81" w:rsidRPr="00B703EE">
        <w:rPr>
          <w:rFonts w:cs="Times New Roman"/>
          <w:sz w:val="24"/>
          <w:szCs w:val="24"/>
        </w:rPr>
        <w:t xml:space="preserve">Основные права и обязанности </w:t>
      </w:r>
      <w:r w:rsidR="009D34D0" w:rsidRPr="00B703EE">
        <w:rPr>
          <w:rFonts w:cs="Times New Roman"/>
          <w:sz w:val="24"/>
          <w:szCs w:val="24"/>
        </w:rPr>
        <w:t>главного государственного налогового инспектора отдела камеральных проверок №1</w:t>
      </w:r>
      <w:r w:rsidR="003B7A81" w:rsidRPr="00B703EE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703EE">
        <w:rPr>
          <w:rFonts w:cs="Times New Roman"/>
          <w:sz w:val="24"/>
          <w:szCs w:val="24"/>
        </w:rPr>
        <w:t>.07.</w:t>
      </w:r>
      <w:r w:rsidR="003B7A81" w:rsidRPr="00B703EE">
        <w:rPr>
          <w:rFonts w:cs="Times New Roman"/>
          <w:sz w:val="24"/>
          <w:szCs w:val="24"/>
        </w:rPr>
        <w:t>2004 №</w:t>
      </w:r>
      <w:r w:rsidR="003314B0" w:rsidRPr="00B703EE">
        <w:rPr>
          <w:rFonts w:cs="Times New Roman"/>
          <w:sz w:val="24"/>
          <w:szCs w:val="24"/>
        </w:rPr>
        <w:t> </w:t>
      </w:r>
      <w:r w:rsidR="003B7A81" w:rsidRPr="00B703EE">
        <w:rPr>
          <w:rFonts w:cs="Times New Roman"/>
          <w:sz w:val="24"/>
          <w:szCs w:val="24"/>
        </w:rPr>
        <w:t>79-ФЗ</w:t>
      </w:r>
      <w:r w:rsidR="00D75100" w:rsidRPr="00B703EE">
        <w:rPr>
          <w:rFonts w:cs="Times New Roman"/>
          <w:sz w:val="24"/>
          <w:szCs w:val="24"/>
        </w:rPr>
        <w:t xml:space="preserve"> </w:t>
      </w:r>
      <w:r w:rsidR="003B7A81" w:rsidRPr="00B703EE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B703EE" w:rsidRDefault="00F05CF7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8. </w:t>
      </w:r>
      <w:r w:rsidR="009D5A89" w:rsidRPr="00B703EE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34D0" w:rsidRPr="00B703EE">
        <w:rPr>
          <w:rFonts w:cs="Times New Roman"/>
          <w:sz w:val="24"/>
          <w:szCs w:val="24"/>
        </w:rPr>
        <w:t>отдел камеральных проверок №1</w:t>
      </w:r>
      <w:r w:rsidR="00EC3748" w:rsidRPr="00B703EE">
        <w:rPr>
          <w:rFonts w:cs="Times New Roman"/>
          <w:sz w:val="24"/>
          <w:szCs w:val="24"/>
        </w:rPr>
        <w:t xml:space="preserve">, </w:t>
      </w:r>
      <w:r w:rsidR="009D34D0" w:rsidRPr="00B703EE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EC3748" w:rsidRPr="00B703EE">
        <w:rPr>
          <w:rFonts w:cs="Times New Roman"/>
          <w:sz w:val="24"/>
          <w:szCs w:val="24"/>
        </w:rPr>
        <w:t>:</w:t>
      </w:r>
      <w:r w:rsidR="00FD6110" w:rsidRPr="00B703EE">
        <w:rPr>
          <w:rFonts w:cs="Times New Roman"/>
          <w:sz w:val="24"/>
          <w:szCs w:val="24"/>
        </w:rPr>
        <w:t xml:space="preserve"> </w:t>
      </w:r>
    </w:p>
    <w:p w:rsidR="0003223D" w:rsidRPr="00B703EE" w:rsidRDefault="0003223D" w:rsidP="009B567C">
      <w:pPr>
        <w:ind w:firstLine="567"/>
        <w:rPr>
          <w:rFonts w:cs="Times New Roman"/>
          <w:color w:val="000000" w:themeColor="text1"/>
          <w:sz w:val="24"/>
          <w:szCs w:val="24"/>
        </w:rPr>
      </w:pPr>
      <w:proofErr w:type="gramStart"/>
      <w:r w:rsidRPr="00B703EE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7" w:history="1">
        <w:r w:rsidRPr="00B703EE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B703EE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18" w:history="1">
        <w:r w:rsidRPr="00B703EE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B703EE">
        <w:rPr>
          <w:rFonts w:cs="Times New Roman"/>
          <w:color w:val="000000" w:themeColor="text1"/>
          <w:sz w:val="24"/>
          <w:szCs w:val="24"/>
        </w:rPr>
        <w:t xml:space="preserve"> от 25.12.2008 № 273-ФЗ "О противодействии коррупции" и другими федеральными законами;</w:t>
      </w:r>
      <w:proofErr w:type="gramEnd"/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проводить камеральные налоговые проверки деклараций по </w:t>
      </w:r>
      <w:r w:rsidR="009B567C" w:rsidRPr="00B703EE">
        <w:rPr>
          <w:rFonts w:cs="Times New Roman"/>
          <w:color w:val="000000" w:themeColor="text1"/>
          <w:sz w:val="24"/>
          <w:szCs w:val="24"/>
        </w:rPr>
        <w:t>налогу на добавленную стоимость</w:t>
      </w:r>
      <w:r w:rsidRPr="00B703EE">
        <w:rPr>
          <w:rFonts w:cs="Times New Roman"/>
          <w:color w:val="000000" w:themeColor="text1"/>
          <w:sz w:val="24"/>
          <w:szCs w:val="24"/>
        </w:rPr>
        <w:t xml:space="preserve"> в соответствии с требованиями Налогового кодекса Российской Федерации и иными нормативными документами;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proofErr w:type="gramStart"/>
      <w:r w:rsidRPr="00B703EE">
        <w:rPr>
          <w:rFonts w:cs="Times New Roman"/>
          <w:color w:val="000000" w:themeColor="text1"/>
          <w:sz w:val="24"/>
          <w:szCs w:val="24"/>
        </w:rPr>
        <w:t xml:space="preserve"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</w:t>
      </w:r>
      <w:r w:rsidRPr="00B703EE">
        <w:rPr>
          <w:rFonts w:cs="Times New Roman"/>
          <w:color w:val="000000" w:themeColor="text1"/>
          <w:sz w:val="24"/>
          <w:szCs w:val="24"/>
        </w:rPr>
        <w:lastRenderedPageBreak/>
        <w:t>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</w:t>
      </w:r>
      <w:proofErr w:type="gramEnd"/>
      <w:r w:rsidRPr="00B703EE">
        <w:rPr>
          <w:rFonts w:cs="Times New Roman"/>
          <w:color w:val="000000" w:themeColor="text1"/>
          <w:sz w:val="24"/>
          <w:szCs w:val="24"/>
        </w:rPr>
        <w:t xml:space="preserve"> (п.10 ст.101 Налогового Кодекса Российской Федерации), а так же иные документы, </w:t>
      </w:r>
      <w:proofErr w:type="gramStart"/>
      <w:r w:rsidRPr="00B703EE">
        <w:rPr>
          <w:rFonts w:cs="Times New Roman"/>
          <w:color w:val="000000" w:themeColor="text1"/>
          <w:sz w:val="24"/>
          <w:szCs w:val="24"/>
        </w:rPr>
        <w:t>содержащих</w:t>
      </w:r>
      <w:proofErr w:type="gramEnd"/>
      <w:r w:rsidRPr="00B703EE">
        <w:rPr>
          <w:rFonts w:cs="Times New Roman"/>
          <w:color w:val="000000" w:themeColor="text1"/>
          <w:sz w:val="24"/>
          <w:szCs w:val="24"/>
        </w:rPr>
        <w:t xml:space="preserve"> вопросы, относящиеся к компетенции Отдела;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обеспечивать передачу и проводить анализ данных из ПК СЭОД в АСК НДС-2;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Межрайонной ИФНС России №5 по Ставропольскому краю;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привлекать в соответствии со статьей 90.1 НК РФ в качестве свидетеля для дачи показаний  физических лиц, которым могут быть известны какие-либо обстоятельства, имеющие значение для осуществления налогового контроля;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proofErr w:type="gramStart"/>
      <w:r w:rsidRPr="00B703EE">
        <w:rPr>
          <w:rFonts w:cs="Times New Roman"/>
          <w:color w:val="000000" w:themeColor="text1"/>
          <w:sz w:val="24"/>
          <w:szCs w:val="24"/>
        </w:rPr>
        <w:t>формировать и направлять запросы в рамках и вне рамок камеральных налоговых проверок контрагентам налогоплательщиков, в кредитные учреждения, регистрирующие органы, в Федеральную таможенную службу, пограничные органы ФСБ России органы статистики и другие учреждения и организации  с последующим анализом полученных сведений и проведением полного комплекса мероприятий  с учетом результатов анализа в отношении проверяемых налогоплательщиков;</w:t>
      </w:r>
      <w:proofErr w:type="gramEnd"/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Федеральных и региональных информационных ресурсов, средств массовой информации, в </w:t>
      </w:r>
      <w:proofErr w:type="spellStart"/>
      <w:r w:rsidRPr="00B703EE">
        <w:rPr>
          <w:rFonts w:cs="Times New Roman"/>
          <w:color w:val="000000" w:themeColor="text1"/>
          <w:sz w:val="24"/>
          <w:szCs w:val="24"/>
        </w:rPr>
        <w:t>т.ч</w:t>
      </w:r>
      <w:proofErr w:type="spellEnd"/>
      <w:r w:rsidRPr="00B703EE">
        <w:rPr>
          <w:rFonts w:cs="Times New Roman"/>
          <w:color w:val="000000" w:themeColor="text1"/>
          <w:sz w:val="24"/>
          <w:szCs w:val="24"/>
        </w:rPr>
        <w:t>. Интернет;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учувствовать в отборе налогоплательщиков для передачи в отдел </w:t>
      </w:r>
      <w:proofErr w:type="spellStart"/>
      <w:r w:rsidRPr="00B703EE">
        <w:rPr>
          <w:rFonts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B703EE">
        <w:rPr>
          <w:rFonts w:cs="Times New Roman"/>
          <w:color w:val="000000" w:themeColor="text1"/>
          <w:sz w:val="24"/>
          <w:szCs w:val="24"/>
        </w:rPr>
        <w:t xml:space="preserve"> анализа,  для рассмотрения и включения в план выездных налоговых проверок;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проводить инвентаризацию налоговых обязательств по </w:t>
      </w:r>
      <w:r w:rsidR="009B567C" w:rsidRPr="00B703EE">
        <w:rPr>
          <w:rFonts w:cs="Times New Roman"/>
          <w:color w:val="000000" w:themeColor="text1"/>
          <w:sz w:val="24"/>
          <w:szCs w:val="24"/>
        </w:rPr>
        <w:t>налогу на добавленную стоимость</w:t>
      </w:r>
      <w:r w:rsidRPr="00B703EE">
        <w:rPr>
          <w:rFonts w:cs="Times New Roman"/>
          <w:color w:val="000000" w:themeColor="text1"/>
          <w:sz w:val="24"/>
          <w:szCs w:val="24"/>
        </w:rPr>
        <w:t>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осуществлять своевременное и полное заполнение </w:t>
      </w:r>
      <w:r w:rsidR="009B567C" w:rsidRPr="00B703EE">
        <w:rPr>
          <w:rFonts w:cs="Times New Roman"/>
          <w:color w:val="000000" w:themeColor="text1"/>
          <w:sz w:val="24"/>
          <w:szCs w:val="24"/>
        </w:rPr>
        <w:t>«информационного ресурса».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участвовать в подготовке материалов для проведения комиссий по легализации объектов налогообложения; 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осуществлять своевременно, качественно и в полном объеме контрольные задания;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осуществлять подготовку и передачу в правовой отдел материалов камеральных налоговых проверок, материалов об административных правонарушениях, проектов актов камеральных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proofErr w:type="gramStart"/>
      <w:r w:rsidRPr="00B703EE">
        <w:rPr>
          <w:rFonts w:cs="Times New Roman"/>
          <w:color w:val="000000" w:themeColor="text1"/>
          <w:sz w:val="24"/>
          <w:szCs w:val="24"/>
        </w:rPr>
        <w:lastRenderedPageBreak/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  <w:proofErr w:type="gramEnd"/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проводить анализ и исправление ошибок, относящихся к компетенции отдела, при подготовке к внедрению АИС «Налог-3»;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отделом камеральных проверок №1 приказом Инспекции;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обеспечивать достоверность подготовленных документов;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участвовать в проверках, проводимых инспекцией совместно с другими структурными подразделениями инспекции  по  вопросам, относящимся к компетенции отдела; 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lastRenderedPageBreak/>
        <w:t>участвовать в проверках, проводимых совместно с правоохранительными органами и иными,  контролирующими органами мероприятий по проверке соблюдения законодательства;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участвовать в проведении занятий по учебе специалистов отдела, а также проведении семинаров-совещаний для </w:t>
      </w:r>
      <w:proofErr w:type="gramStart"/>
      <w:r w:rsidRPr="00B703EE">
        <w:rPr>
          <w:rFonts w:cs="Times New Roman"/>
          <w:color w:val="000000" w:themeColor="text1"/>
          <w:sz w:val="24"/>
          <w:szCs w:val="24"/>
        </w:rPr>
        <w:t>налогоплательщиков</w:t>
      </w:r>
      <w:proofErr w:type="gramEnd"/>
      <w:r w:rsidRPr="00B703EE">
        <w:rPr>
          <w:rFonts w:cs="Times New Roman"/>
          <w:color w:val="000000" w:themeColor="text1"/>
          <w:sz w:val="24"/>
          <w:szCs w:val="24"/>
        </w:rPr>
        <w:t xml:space="preserve"> состоящих на учет в  инспекции по вопросам, входящим в компетенцию отдела;</w:t>
      </w:r>
    </w:p>
    <w:p w:rsidR="00802132" w:rsidRPr="00B703EE" w:rsidRDefault="002F6A9F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 </w:t>
      </w:r>
      <w:r w:rsidR="00802132" w:rsidRPr="00B703EE">
        <w:rPr>
          <w:rFonts w:cs="Times New Roman"/>
          <w:color w:val="000000" w:themeColor="text1"/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оказывать практическую помощь сотрудникам по предмету деятельности отдела; 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соблюдать правила служебного распорядка инспекции;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сообщать </w:t>
      </w:r>
      <w:proofErr w:type="gramStart"/>
      <w:r w:rsidRPr="00B703EE">
        <w:rPr>
          <w:rFonts w:cs="Times New Roman"/>
          <w:color w:val="000000" w:themeColor="text1"/>
          <w:sz w:val="24"/>
          <w:szCs w:val="24"/>
        </w:rPr>
        <w:t>обо всех изменениях в анкетных данных в кадровую службу для внесения этих изменений в личное дело</w:t>
      </w:r>
      <w:proofErr w:type="gramEnd"/>
      <w:r w:rsidRPr="00B703EE">
        <w:rPr>
          <w:rFonts w:cs="Times New Roman"/>
          <w:color w:val="000000" w:themeColor="text1"/>
          <w:sz w:val="24"/>
          <w:szCs w:val="24"/>
        </w:rPr>
        <w:t>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соблюдать кодекс Этики и служебного поведения государственных гражданских служащих;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соблюдать налоговую тайну в соответствии со ст.32 и 102 Налогового кодекса Российской Федерации; 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 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proofErr w:type="gramStart"/>
      <w:r w:rsidRPr="00B703EE">
        <w:rPr>
          <w:rFonts w:cs="Times New Roman"/>
          <w:color w:val="000000" w:themeColor="text1"/>
          <w:sz w:val="24"/>
          <w:szCs w:val="24"/>
        </w:rPr>
        <w:t>осуществлять иные обязанности</w:t>
      </w:r>
      <w:proofErr w:type="gramEnd"/>
      <w:r w:rsidRPr="00B703EE">
        <w:rPr>
          <w:rFonts w:cs="Times New Roman"/>
          <w:color w:val="000000" w:themeColor="text1"/>
          <w:sz w:val="24"/>
          <w:szCs w:val="24"/>
        </w:rPr>
        <w:t xml:space="preserve"> в рамках предоставленных полномочий и в соответствии с действующим законодательством.</w:t>
      </w:r>
    </w:p>
    <w:p w:rsidR="00802132" w:rsidRPr="00B703EE" w:rsidRDefault="00802132" w:rsidP="009B567C">
      <w:pPr>
        <w:shd w:val="clear" w:color="auto" w:fill="FFFFFF"/>
        <w:ind w:firstLine="567"/>
        <w:rPr>
          <w:rFonts w:cs="Times New Roman"/>
          <w:color w:val="000000" w:themeColor="text1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осуществлять иные функции, предусмотренные иными нормативно правовыми актами Российской Федерации, ФНС России, </w:t>
      </w:r>
      <w:r w:rsidR="002F6A9F" w:rsidRPr="00B703EE">
        <w:rPr>
          <w:rFonts w:cs="Times New Roman"/>
          <w:color w:val="000000" w:themeColor="text1"/>
          <w:sz w:val="24"/>
          <w:szCs w:val="24"/>
        </w:rPr>
        <w:t>У</w:t>
      </w:r>
      <w:r w:rsidRPr="00B703EE">
        <w:rPr>
          <w:rFonts w:cs="Times New Roman"/>
          <w:color w:val="000000" w:themeColor="text1"/>
          <w:sz w:val="24"/>
          <w:szCs w:val="24"/>
        </w:rPr>
        <w:t>правления ФНС России, Межрайонной ИФНС России №5 по Ставропольскому краю;</w:t>
      </w:r>
    </w:p>
    <w:p w:rsidR="00057CCC" w:rsidRPr="00B703EE" w:rsidRDefault="00802132" w:rsidP="009B567C">
      <w:pPr>
        <w:shd w:val="clear" w:color="auto" w:fill="FFFFFF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color w:val="000000" w:themeColor="text1"/>
          <w:sz w:val="24"/>
          <w:szCs w:val="24"/>
        </w:rPr>
        <w:t xml:space="preserve"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B703EE">
        <w:rPr>
          <w:rFonts w:cs="Times New Roman"/>
          <w:color w:val="000000" w:themeColor="text1"/>
          <w:sz w:val="24"/>
          <w:szCs w:val="24"/>
        </w:rPr>
        <w:t>предоставлять отчет</w:t>
      </w:r>
      <w:proofErr w:type="gramEnd"/>
      <w:r w:rsidRPr="00B703EE">
        <w:rPr>
          <w:rFonts w:cs="Times New Roman"/>
          <w:color w:val="000000" w:themeColor="text1"/>
          <w:sz w:val="24"/>
          <w:szCs w:val="24"/>
        </w:rPr>
        <w:t xml:space="preserve"> об исполнении этих указаний.</w:t>
      </w:r>
    </w:p>
    <w:p w:rsidR="00E45E47" w:rsidRPr="00B703EE" w:rsidRDefault="00681090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703EE">
        <w:rPr>
          <w:rFonts w:cs="Times New Roman"/>
          <w:sz w:val="24"/>
          <w:szCs w:val="24"/>
        </w:rPr>
        <w:t xml:space="preserve"> </w:t>
      </w:r>
      <w:r w:rsidR="00802132" w:rsidRPr="00B703EE">
        <w:rPr>
          <w:rFonts w:cs="Times New Roman"/>
          <w:sz w:val="24"/>
          <w:szCs w:val="24"/>
        </w:rPr>
        <w:t>главный государственный налоговый инспектор имеет право:</w:t>
      </w:r>
    </w:p>
    <w:p w:rsidR="00C229ED" w:rsidRPr="00B703EE" w:rsidRDefault="00C229ED" w:rsidP="009B567C">
      <w:pPr>
        <w:shd w:val="clear" w:color="auto" w:fill="FFFFFF"/>
        <w:tabs>
          <w:tab w:val="left" w:pos="0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получат</w:t>
      </w:r>
      <w:r w:rsidR="00C7504B" w:rsidRPr="00B703EE">
        <w:rPr>
          <w:rFonts w:cs="Times New Roman"/>
          <w:sz w:val="24"/>
          <w:szCs w:val="24"/>
        </w:rPr>
        <w:t>ь</w:t>
      </w:r>
      <w:r w:rsidRPr="00B703EE">
        <w:rPr>
          <w:rFonts w:cs="Times New Roman"/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proofErr w:type="gramStart"/>
      <w:r w:rsidRPr="00B703EE">
        <w:rPr>
          <w:rFonts w:cs="Times New Roman"/>
          <w:sz w:val="24"/>
          <w:szCs w:val="24"/>
        </w:rPr>
        <w:t>знакомит</w:t>
      </w:r>
      <w:r w:rsidR="00C7504B" w:rsidRPr="00B703EE">
        <w:rPr>
          <w:rFonts w:cs="Times New Roman"/>
          <w:sz w:val="24"/>
          <w:szCs w:val="24"/>
        </w:rPr>
        <w:t>ь</w:t>
      </w:r>
      <w:r w:rsidRPr="00B703EE">
        <w:rPr>
          <w:rFonts w:cs="Times New Roman"/>
          <w:sz w:val="24"/>
          <w:szCs w:val="24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lastRenderedPageBreak/>
        <w:t>получат</w:t>
      </w:r>
      <w:r w:rsidR="00C7504B" w:rsidRPr="00B703EE">
        <w:rPr>
          <w:rFonts w:cs="Times New Roman"/>
          <w:sz w:val="24"/>
          <w:szCs w:val="24"/>
        </w:rPr>
        <w:t>ь</w:t>
      </w:r>
      <w:r w:rsidRPr="00B703EE">
        <w:rPr>
          <w:rFonts w:cs="Times New Roman"/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proofErr w:type="gramStart"/>
      <w:r w:rsidRPr="00B703EE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703EE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 xml:space="preserve">на должностной </w:t>
      </w:r>
      <w:r w:rsidR="002F6A9F" w:rsidRPr="00B703EE">
        <w:rPr>
          <w:rFonts w:cs="Times New Roman"/>
          <w:sz w:val="24"/>
          <w:szCs w:val="24"/>
        </w:rPr>
        <w:t>рост,</w:t>
      </w:r>
      <w:r w:rsidRPr="00B703EE">
        <w:rPr>
          <w:rFonts w:cs="Times New Roman"/>
          <w:sz w:val="24"/>
          <w:szCs w:val="24"/>
        </w:rPr>
        <w:t xml:space="preserve"> на конкурсной основе;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получат</w:t>
      </w:r>
      <w:r w:rsidR="00C7504B" w:rsidRPr="00B703EE">
        <w:rPr>
          <w:rFonts w:cs="Times New Roman"/>
          <w:sz w:val="24"/>
          <w:szCs w:val="24"/>
        </w:rPr>
        <w:t>ь</w:t>
      </w:r>
      <w:r w:rsidRPr="00B703EE">
        <w:rPr>
          <w:rFonts w:cs="Times New Roman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B703EE" w:rsidRDefault="00C229ED" w:rsidP="009B567C">
      <w:pPr>
        <w:shd w:val="clear" w:color="auto" w:fill="FFFFFF"/>
        <w:tabs>
          <w:tab w:val="left" w:pos="720"/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членство в профессиональном союзе;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B703EE" w:rsidRDefault="00C229ED" w:rsidP="009B567C">
      <w:pPr>
        <w:shd w:val="clear" w:color="auto" w:fill="FFFFFF"/>
        <w:tabs>
          <w:tab w:val="left" w:pos="540"/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проведение по его заявлению служебной проверки;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защиту своих прав и законных интересов на гражданской службе, включая обжалование в суде их нарушения;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на доступ к служебной тайне в соответствии с полномочиями, определенными должностным регламентом;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proofErr w:type="gramStart"/>
      <w:r w:rsidRPr="00B703EE">
        <w:rPr>
          <w:rFonts w:cs="Times New Roman"/>
          <w:sz w:val="24"/>
          <w:szCs w:val="24"/>
        </w:rPr>
        <w:t>на</w:t>
      </w:r>
      <w:proofErr w:type="gramEnd"/>
      <w:r w:rsidRPr="00B703EE">
        <w:rPr>
          <w:rFonts w:cs="Times New Roman"/>
          <w:sz w:val="24"/>
          <w:szCs w:val="24"/>
        </w:rPr>
        <w:t xml:space="preserve"> </w:t>
      </w:r>
      <w:proofErr w:type="gramStart"/>
      <w:r w:rsidRPr="00B703EE">
        <w:rPr>
          <w:rFonts w:cs="Times New Roman"/>
          <w:sz w:val="24"/>
          <w:szCs w:val="24"/>
        </w:rPr>
        <w:t>проставления</w:t>
      </w:r>
      <w:proofErr w:type="gramEnd"/>
      <w:r w:rsidRPr="00B703EE">
        <w:rPr>
          <w:rFonts w:cs="Times New Roman"/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B703EE" w:rsidRDefault="00C229ED" w:rsidP="009B567C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 w:rsidRPr="00B703EE">
        <w:rPr>
          <w:rFonts w:cs="Times New Roman"/>
          <w:sz w:val="24"/>
          <w:szCs w:val="24"/>
        </w:rPr>
        <w:t>;</w:t>
      </w:r>
    </w:p>
    <w:p w:rsidR="00681090" w:rsidRPr="00B703EE" w:rsidRDefault="00E45E47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</w:rPr>
      </w:pPr>
      <w:proofErr w:type="gramStart"/>
      <w:r w:rsidRPr="00B703EE">
        <w:rPr>
          <w:rFonts w:cs="Times New Roman"/>
          <w:sz w:val="24"/>
          <w:szCs w:val="24"/>
        </w:rPr>
        <w:t xml:space="preserve">законодательством Российской Федерации, </w:t>
      </w:r>
      <w:r w:rsidR="00F03E6B" w:rsidRPr="00B703EE">
        <w:rPr>
          <w:rFonts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</w:t>
      </w:r>
      <w:r w:rsidR="00802132" w:rsidRPr="00B703EE">
        <w:rPr>
          <w:rFonts w:cs="Times New Roman"/>
          <w:sz w:val="24"/>
          <w:szCs w:val="24"/>
        </w:rPr>
        <w:t>Ф</w:t>
      </w:r>
      <w:r w:rsidR="00F03E6B" w:rsidRPr="00B703EE">
        <w:rPr>
          <w:rFonts w:cs="Times New Roman"/>
          <w:sz w:val="24"/>
          <w:szCs w:val="24"/>
        </w:rPr>
        <w:t>едерации от 30.09.</w:t>
      </w:r>
      <w:r w:rsidR="001E1592" w:rsidRPr="00B703EE">
        <w:rPr>
          <w:rFonts w:cs="Times New Roman"/>
          <w:sz w:val="24"/>
          <w:szCs w:val="24"/>
        </w:rPr>
        <w:t>2004</w:t>
      </w:r>
      <w:r w:rsidR="00F03E6B" w:rsidRPr="00B703EE">
        <w:rPr>
          <w:rFonts w:cs="Times New Roman"/>
          <w:sz w:val="24"/>
          <w:szCs w:val="24"/>
        </w:rPr>
        <w:t xml:space="preserve"> № 506</w:t>
      </w:r>
      <w:r w:rsidR="00757903" w:rsidRPr="00B703EE">
        <w:rPr>
          <w:rFonts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7F6BF4" w:rsidRPr="00B703EE">
        <w:rPr>
          <w:rFonts w:cs="Times New Roman"/>
          <w:sz w:val="24"/>
          <w:szCs w:val="24"/>
        </w:rPr>
        <w:t xml:space="preserve">, положением об Управлении, утвержденным руководителем ФНС России 19 мая 2015 г., положением </w:t>
      </w:r>
      <w:r w:rsidR="007B7785" w:rsidRPr="00B703EE">
        <w:rPr>
          <w:rFonts w:cs="Times New Roman"/>
          <w:sz w:val="24"/>
          <w:szCs w:val="24"/>
        </w:rPr>
        <w:t>о контрольно-аналитическом отделе</w:t>
      </w:r>
      <w:r w:rsidR="007F6BF4" w:rsidRPr="00B703EE">
        <w:rPr>
          <w:rFonts w:cs="Times New Roman"/>
          <w:sz w:val="24"/>
          <w:szCs w:val="24"/>
        </w:rPr>
        <w:t>, приказами (распоряжениями) ФНС России,  приказами Управления и иными нормативными правовыми актами, поручениями руководства Управления.</w:t>
      </w:r>
      <w:r w:rsidR="001E1592" w:rsidRPr="00B703EE">
        <w:rPr>
          <w:rFonts w:cs="Times New Roman"/>
          <w:sz w:val="24"/>
          <w:szCs w:val="24"/>
        </w:rPr>
        <w:t xml:space="preserve"> </w:t>
      </w:r>
      <w:proofErr w:type="gramEnd"/>
    </w:p>
    <w:p w:rsidR="00E45E47" w:rsidRPr="00B703EE" w:rsidRDefault="00FB1E9E" w:rsidP="009B567C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11</w:t>
      </w:r>
      <w:r w:rsidR="003B7A81" w:rsidRPr="00B703EE">
        <w:rPr>
          <w:rFonts w:cs="Times New Roman"/>
          <w:sz w:val="24"/>
          <w:szCs w:val="24"/>
        </w:rPr>
        <w:t>.</w:t>
      </w:r>
      <w:r w:rsidR="003314B0" w:rsidRPr="00B703EE">
        <w:rPr>
          <w:rFonts w:cs="Times New Roman"/>
          <w:sz w:val="24"/>
          <w:szCs w:val="24"/>
        </w:rPr>
        <w:t> </w:t>
      </w:r>
      <w:r w:rsidR="002F6A9F" w:rsidRPr="00B703EE">
        <w:rPr>
          <w:rFonts w:cs="Times New Roman"/>
          <w:sz w:val="24"/>
          <w:szCs w:val="24"/>
        </w:rPr>
        <w:t>Главный государственный налоговый инспектор отдела</w:t>
      </w:r>
      <w:r w:rsidR="003B7A81" w:rsidRPr="00B703EE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703EE">
        <w:rPr>
          <w:rFonts w:cs="Times New Roman"/>
          <w:sz w:val="24"/>
          <w:szCs w:val="24"/>
        </w:rPr>
        <w:t xml:space="preserve"> </w:t>
      </w:r>
      <w:r w:rsidR="00E45E47" w:rsidRPr="00B703EE">
        <w:rPr>
          <w:rFonts w:cs="Times New Roman"/>
          <w:bCs/>
          <w:sz w:val="24"/>
          <w:szCs w:val="24"/>
        </w:rPr>
        <w:t>Кроме того, несет ответственность</w:t>
      </w:r>
      <w:r w:rsidR="00E45E47" w:rsidRPr="00B703EE">
        <w:rPr>
          <w:rFonts w:cs="Times New Roman"/>
          <w:sz w:val="24"/>
          <w:szCs w:val="24"/>
        </w:rPr>
        <w:t>:</w:t>
      </w:r>
    </w:p>
    <w:p w:rsidR="00E45E47" w:rsidRPr="00B703EE" w:rsidRDefault="00E45E47" w:rsidP="009B567C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703EE" w:rsidRDefault="00E45E47" w:rsidP="009B567C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B703EE" w:rsidRDefault="00E45E47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B703EE">
        <w:rPr>
          <w:rFonts w:cs="Times New Roman"/>
          <w:sz w:val="24"/>
          <w:szCs w:val="24"/>
        </w:rPr>
        <w:t xml:space="preserve"> </w:t>
      </w:r>
    </w:p>
    <w:p w:rsidR="007F6BF4" w:rsidRPr="00B703EE" w:rsidRDefault="007F6BF4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E45E47" w:rsidRPr="00B703EE" w:rsidRDefault="00E45E47" w:rsidP="009B567C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703EE" w:rsidRDefault="00E45E47" w:rsidP="009B567C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703EE" w:rsidRDefault="00E45E47" w:rsidP="009B567C">
      <w:pPr>
        <w:tabs>
          <w:tab w:val="left" w:pos="851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703EE" w:rsidRDefault="00E45E47" w:rsidP="009B567C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703EE" w:rsidRDefault="007E3D90" w:rsidP="009B567C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  <w:highlight w:val="yellow"/>
        </w:rPr>
      </w:pPr>
    </w:p>
    <w:p w:rsidR="009E01DE" w:rsidRDefault="003B7A81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IV.</w:t>
      </w:r>
      <w:r w:rsidR="00CC56D9" w:rsidRPr="00B703EE">
        <w:rPr>
          <w:rFonts w:cs="Times New Roman"/>
          <w:b/>
          <w:sz w:val="24"/>
          <w:szCs w:val="24"/>
        </w:rPr>
        <w:t> </w:t>
      </w:r>
      <w:r w:rsidR="00E45E47" w:rsidRPr="00B703E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2F6A9F" w:rsidRPr="00B703EE">
        <w:rPr>
          <w:rFonts w:cs="Times New Roman"/>
          <w:b/>
          <w:sz w:val="24"/>
          <w:szCs w:val="24"/>
        </w:rPr>
        <w:t xml:space="preserve">главный </w:t>
      </w:r>
      <w:r w:rsidR="000B504D" w:rsidRPr="00B703EE">
        <w:rPr>
          <w:rFonts w:cs="Times New Roman"/>
          <w:b/>
          <w:sz w:val="24"/>
          <w:szCs w:val="24"/>
        </w:rPr>
        <w:t xml:space="preserve">государственный </w:t>
      </w:r>
      <w:r w:rsidR="002F6A9F" w:rsidRPr="00B703EE">
        <w:rPr>
          <w:rFonts w:cs="Times New Roman"/>
          <w:b/>
          <w:sz w:val="24"/>
          <w:szCs w:val="24"/>
        </w:rPr>
        <w:t>налоговый инспектор</w:t>
      </w:r>
      <w:r w:rsidR="000631CE" w:rsidRPr="00B703EE">
        <w:rPr>
          <w:rFonts w:cs="Times New Roman"/>
          <w:b/>
          <w:sz w:val="24"/>
          <w:szCs w:val="24"/>
        </w:rPr>
        <w:t xml:space="preserve"> </w:t>
      </w:r>
      <w:r w:rsidR="009D1018" w:rsidRPr="00B703EE">
        <w:rPr>
          <w:rFonts w:cs="Times New Roman"/>
          <w:b/>
          <w:sz w:val="24"/>
          <w:szCs w:val="24"/>
        </w:rPr>
        <w:t>отдела</w:t>
      </w:r>
      <w:r w:rsidRPr="00B703EE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B703EE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B703EE">
        <w:rPr>
          <w:rFonts w:cs="Times New Roman"/>
          <w:b/>
          <w:sz w:val="24"/>
          <w:szCs w:val="24"/>
        </w:rPr>
        <w:t xml:space="preserve"> </w:t>
      </w:r>
    </w:p>
    <w:p w:rsidR="003B7A81" w:rsidRPr="00B703EE" w:rsidRDefault="00E45E47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у</w:t>
      </w:r>
      <w:r w:rsidR="003B7A81" w:rsidRPr="00B703EE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2F6A9F" w:rsidRPr="00B703EE" w:rsidRDefault="008971B7" w:rsidP="002F6A9F">
      <w:pPr>
        <w:ind w:firstLine="720"/>
        <w:rPr>
          <w:sz w:val="24"/>
          <w:szCs w:val="24"/>
        </w:rPr>
      </w:pPr>
      <w:r w:rsidRPr="00B703EE">
        <w:rPr>
          <w:rFonts w:eastAsia="Calibri" w:cs="Times New Roman"/>
          <w:sz w:val="24"/>
          <w:szCs w:val="24"/>
        </w:rPr>
        <w:t xml:space="preserve">12. </w:t>
      </w:r>
      <w:r w:rsidR="002F6A9F" w:rsidRPr="00B703EE">
        <w:rPr>
          <w:sz w:val="24"/>
          <w:szCs w:val="24"/>
        </w:rP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F6A9F" w:rsidRPr="00B703EE" w:rsidRDefault="002F6A9F" w:rsidP="002F6A9F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 повышения профессиональной подготовки и внедрения передовых приемов и методов работы;</w:t>
      </w:r>
    </w:p>
    <w:p w:rsidR="002F6A9F" w:rsidRPr="00B703EE" w:rsidRDefault="002F6A9F" w:rsidP="002F6A9F">
      <w:pPr>
        <w:widowControl w:val="0"/>
        <w:autoSpaceDE w:val="0"/>
        <w:autoSpaceDN w:val="0"/>
        <w:adjustRightInd w:val="0"/>
        <w:ind w:firstLine="540"/>
        <w:rPr>
          <w:bCs/>
          <w:sz w:val="24"/>
          <w:szCs w:val="24"/>
        </w:rPr>
      </w:pPr>
      <w:r w:rsidRPr="00B703EE">
        <w:rPr>
          <w:bCs/>
          <w:sz w:val="24"/>
          <w:szCs w:val="24"/>
        </w:rPr>
        <w:t xml:space="preserve">    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</w:p>
    <w:p w:rsidR="002F6A9F" w:rsidRPr="00B703EE" w:rsidRDefault="002F6A9F" w:rsidP="002F6A9F">
      <w:pPr>
        <w:shd w:val="clear" w:color="auto" w:fill="FFFFFF"/>
        <w:tabs>
          <w:tab w:val="left" w:pos="1738"/>
        </w:tabs>
        <w:spacing w:line="322" w:lineRule="exact"/>
        <w:rPr>
          <w:color w:val="000000"/>
          <w:spacing w:val="-2"/>
          <w:sz w:val="24"/>
          <w:szCs w:val="24"/>
        </w:rPr>
      </w:pPr>
      <w:r w:rsidRPr="00B703EE">
        <w:rPr>
          <w:color w:val="000000"/>
          <w:spacing w:val="-2"/>
          <w:sz w:val="24"/>
          <w:szCs w:val="24"/>
        </w:rPr>
        <w:t xml:space="preserve"> подготовки ответов на письма структурных подразделений Инспекции, территориальных налоговых органов Ставропольского края, организаций и граждан;</w:t>
      </w:r>
    </w:p>
    <w:p w:rsidR="002F6A9F" w:rsidRPr="00B703EE" w:rsidRDefault="002F6A9F" w:rsidP="002F6A9F">
      <w:pPr>
        <w:ind w:firstLine="720"/>
        <w:rPr>
          <w:sz w:val="24"/>
          <w:szCs w:val="24"/>
        </w:rPr>
      </w:pPr>
      <w:r w:rsidRPr="00B703EE">
        <w:rPr>
          <w:sz w:val="24"/>
          <w:szCs w:val="24"/>
        </w:rPr>
        <w:t>участия в составлении, рассмотрении, согласовании актов камеральных налоговых проверок, решений о привлечении к налоговой ответственности;</w:t>
      </w:r>
    </w:p>
    <w:p w:rsidR="002F6A9F" w:rsidRPr="00B703EE" w:rsidRDefault="002F6A9F" w:rsidP="002F6A9F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 подписывать служебную документацию в пределах своей компетенции;</w:t>
      </w:r>
    </w:p>
    <w:p w:rsidR="002F6A9F" w:rsidRPr="00B703EE" w:rsidRDefault="002F6A9F" w:rsidP="002F6A9F">
      <w:pPr>
        <w:widowControl w:val="0"/>
        <w:autoSpaceDE w:val="0"/>
        <w:autoSpaceDN w:val="0"/>
        <w:adjustRightInd w:val="0"/>
        <w:ind w:firstLine="540"/>
        <w:rPr>
          <w:bCs/>
          <w:sz w:val="24"/>
          <w:szCs w:val="24"/>
        </w:rPr>
      </w:pPr>
      <w:r w:rsidRPr="00B703EE">
        <w:rPr>
          <w:bCs/>
          <w:sz w:val="24"/>
          <w:szCs w:val="24"/>
        </w:rPr>
        <w:t xml:space="preserve">    иным вопросам, предусмотренным Положением об инспекции, положением об отделе, иными нормативными актами, административным регламентом ФНС России, Управления и Инспекции.</w:t>
      </w:r>
    </w:p>
    <w:p w:rsidR="002F6A9F" w:rsidRPr="00B703EE" w:rsidRDefault="008971B7" w:rsidP="002F6A9F">
      <w:pPr>
        <w:ind w:firstLine="567"/>
        <w:rPr>
          <w:rFonts w:eastAsia="Calibri" w:cs="Times New Roman"/>
          <w:sz w:val="24"/>
          <w:szCs w:val="24"/>
        </w:rPr>
      </w:pPr>
      <w:r w:rsidRPr="00B703EE">
        <w:rPr>
          <w:rFonts w:eastAsia="Calibri" w:cs="Times New Roman"/>
          <w:sz w:val="24"/>
          <w:szCs w:val="24"/>
        </w:rPr>
        <w:t xml:space="preserve">13. </w:t>
      </w:r>
      <w:r w:rsidR="002F6A9F" w:rsidRPr="00B703EE">
        <w:rPr>
          <w:rFonts w:eastAsia="Calibri" w:cs="Times New Roman"/>
          <w:sz w:val="24"/>
          <w:szCs w:val="24"/>
        </w:rP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F6A9F" w:rsidRPr="00B703EE" w:rsidRDefault="002F6A9F" w:rsidP="002F6A9F">
      <w:pPr>
        <w:ind w:firstLine="567"/>
        <w:rPr>
          <w:rFonts w:eastAsia="Calibri" w:cs="Times New Roman"/>
          <w:sz w:val="24"/>
          <w:szCs w:val="24"/>
        </w:rPr>
      </w:pPr>
      <w:r w:rsidRPr="00B703EE">
        <w:rPr>
          <w:rFonts w:eastAsia="Calibri" w:cs="Times New Roman"/>
          <w:sz w:val="24"/>
          <w:szCs w:val="24"/>
        </w:rPr>
        <w:t>положений об отделе и Инспекции;</w:t>
      </w:r>
    </w:p>
    <w:p w:rsidR="002F6A9F" w:rsidRPr="00B703EE" w:rsidRDefault="002F6A9F" w:rsidP="002F6A9F">
      <w:pPr>
        <w:ind w:firstLine="567"/>
        <w:rPr>
          <w:rFonts w:eastAsia="Calibri" w:cs="Times New Roman"/>
          <w:sz w:val="24"/>
          <w:szCs w:val="24"/>
        </w:rPr>
      </w:pPr>
      <w:r w:rsidRPr="00B703EE">
        <w:rPr>
          <w:rFonts w:eastAsia="Calibri" w:cs="Times New Roman"/>
          <w:sz w:val="24"/>
          <w:szCs w:val="24"/>
        </w:rPr>
        <w:t>положений об Инспекции;</w:t>
      </w:r>
    </w:p>
    <w:p w:rsidR="002F6A9F" w:rsidRPr="00B703EE" w:rsidRDefault="002F6A9F" w:rsidP="002F6A9F">
      <w:pPr>
        <w:ind w:firstLine="567"/>
        <w:rPr>
          <w:rFonts w:eastAsia="Calibri" w:cs="Times New Roman"/>
          <w:sz w:val="24"/>
          <w:szCs w:val="24"/>
        </w:rPr>
      </w:pPr>
      <w:r w:rsidRPr="00B703EE">
        <w:rPr>
          <w:rFonts w:eastAsia="Calibri" w:cs="Times New Roman"/>
          <w:sz w:val="24"/>
          <w:szCs w:val="24"/>
        </w:rPr>
        <w:t>графика отпусков гражданских служащих отдела;</w:t>
      </w:r>
    </w:p>
    <w:p w:rsidR="008971B7" w:rsidRPr="00B703EE" w:rsidRDefault="002F6A9F" w:rsidP="002F6A9F">
      <w:pPr>
        <w:ind w:firstLine="567"/>
        <w:rPr>
          <w:rFonts w:cs="Times New Roman"/>
          <w:sz w:val="24"/>
          <w:szCs w:val="24"/>
        </w:rPr>
      </w:pPr>
      <w:r w:rsidRPr="00B703EE">
        <w:rPr>
          <w:rFonts w:eastAsia="Calibri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3B7A81" w:rsidRPr="00B703EE" w:rsidRDefault="003B7A81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V.</w:t>
      </w:r>
      <w:r w:rsidR="00CC56D9" w:rsidRPr="00B703EE">
        <w:rPr>
          <w:rFonts w:cs="Times New Roman"/>
          <w:b/>
          <w:sz w:val="24"/>
          <w:szCs w:val="24"/>
        </w:rPr>
        <w:t> </w:t>
      </w:r>
      <w:r w:rsidRPr="00B703E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703EE">
        <w:rPr>
          <w:rFonts w:cs="Times New Roman"/>
          <w:b/>
          <w:sz w:val="24"/>
          <w:szCs w:val="24"/>
        </w:rPr>
        <w:t xml:space="preserve"> </w:t>
      </w:r>
      <w:r w:rsidR="002F6A9F" w:rsidRPr="00B703EE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6618E5" w:rsidRPr="00B703EE">
        <w:rPr>
          <w:rFonts w:cs="Times New Roman"/>
          <w:b/>
          <w:sz w:val="24"/>
          <w:szCs w:val="24"/>
        </w:rPr>
        <w:t xml:space="preserve"> </w:t>
      </w:r>
      <w:r w:rsidRPr="00B703E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703EE">
        <w:rPr>
          <w:rFonts w:cs="Times New Roman"/>
          <w:b/>
          <w:sz w:val="24"/>
          <w:szCs w:val="24"/>
        </w:rPr>
        <w:t xml:space="preserve"> </w:t>
      </w:r>
      <w:r w:rsidRPr="00B703E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2F6A9F" w:rsidRPr="00B703EE" w:rsidRDefault="008971B7" w:rsidP="002F6A9F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lastRenderedPageBreak/>
        <w:t xml:space="preserve">14. </w:t>
      </w:r>
      <w:r w:rsidR="002F6A9F" w:rsidRPr="00B703EE">
        <w:rPr>
          <w:rFonts w:cs="Times New Roman"/>
          <w:sz w:val="24"/>
          <w:szCs w:val="24"/>
        </w:rPr>
        <w:t>Главный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2F6A9F" w:rsidRPr="00B703EE" w:rsidRDefault="0001786C" w:rsidP="002F6A9F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-п</w:t>
      </w:r>
      <w:r w:rsidR="002F6A9F" w:rsidRPr="00B703EE">
        <w:rPr>
          <w:rFonts w:cs="Times New Roman"/>
          <w:sz w:val="24"/>
          <w:szCs w:val="24"/>
        </w:rPr>
        <w:t>рименения законодательства РФ о налогах и сборах, федеральных законов и иных нормативно правовых актов;</w:t>
      </w:r>
    </w:p>
    <w:p w:rsidR="002F6A9F" w:rsidRPr="00B703EE" w:rsidRDefault="0001786C" w:rsidP="002F6A9F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-в</w:t>
      </w:r>
      <w:r w:rsidR="002F6A9F" w:rsidRPr="00B703EE">
        <w:rPr>
          <w:rFonts w:cs="Times New Roman"/>
          <w:sz w:val="24"/>
          <w:szCs w:val="24"/>
        </w:rPr>
        <w:t xml:space="preserve">несение предложений по организации работы отдела и инспекции по реализации возложенных на него задач и функций; </w:t>
      </w:r>
    </w:p>
    <w:p w:rsidR="002F6A9F" w:rsidRPr="00B703EE" w:rsidRDefault="0001786C" w:rsidP="002F6A9F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-и</w:t>
      </w:r>
      <w:r w:rsidR="002F6A9F" w:rsidRPr="00B703EE">
        <w:rPr>
          <w:rFonts w:cs="Times New Roman"/>
          <w:sz w:val="24"/>
          <w:szCs w:val="24"/>
        </w:rPr>
        <w:t>ным вопросам, предусмотренным положением об Инспекции, положением об отделе, иными нормативными актами.</w:t>
      </w:r>
    </w:p>
    <w:p w:rsidR="000B504D" w:rsidRPr="00B703EE" w:rsidRDefault="008971B7" w:rsidP="000B504D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1</w:t>
      </w:r>
      <w:r w:rsidR="00497B12" w:rsidRPr="00B703EE">
        <w:rPr>
          <w:rFonts w:cs="Times New Roman"/>
          <w:sz w:val="24"/>
          <w:szCs w:val="24"/>
        </w:rPr>
        <w:t xml:space="preserve">5. </w:t>
      </w:r>
      <w:r w:rsidR="000B504D" w:rsidRPr="00B703EE">
        <w:rPr>
          <w:rFonts w:cs="Times New Roman"/>
          <w:sz w:val="24"/>
          <w:szCs w:val="24"/>
        </w:rP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B504D" w:rsidRPr="00B703EE" w:rsidRDefault="0001786C" w:rsidP="000B504D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-</w:t>
      </w:r>
      <w:r w:rsidR="000B504D" w:rsidRPr="00B703EE">
        <w:rPr>
          <w:rFonts w:cs="Times New Roman"/>
          <w:sz w:val="24"/>
          <w:szCs w:val="24"/>
        </w:rPr>
        <w:t>положений об отделе и Инспекции;</w:t>
      </w:r>
    </w:p>
    <w:p w:rsidR="000B504D" w:rsidRPr="00B703EE" w:rsidRDefault="0001786C" w:rsidP="000B504D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-</w:t>
      </w:r>
      <w:r w:rsidR="000B504D" w:rsidRPr="00B703EE">
        <w:rPr>
          <w:rFonts w:cs="Times New Roman"/>
          <w:sz w:val="24"/>
          <w:szCs w:val="24"/>
        </w:rPr>
        <w:t>положений об инспекции;</w:t>
      </w:r>
    </w:p>
    <w:p w:rsidR="000B504D" w:rsidRPr="00B703EE" w:rsidRDefault="0001786C" w:rsidP="000B504D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-</w:t>
      </w:r>
      <w:r w:rsidR="000B504D" w:rsidRPr="00B703EE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8971B7" w:rsidRPr="00B703EE" w:rsidRDefault="0001786C" w:rsidP="000B504D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-</w:t>
      </w:r>
      <w:r w:rsidR="000B504D" w:rsidRPr="00B703EE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01C5B" w:rsidRPr="00B703EE" w:rsidRDefault="00601C5B" w:rsidP="009B567C">
      <w:pPr>
        <w:tabs>
          <w:tab w:val="left" w:pos="709"/>
        </w:tabs>
        <w:ind w:firstLine="567"/>
        <w:rPr>
          <w:rFonts w:cs="Times New Roman"/>
          <w:sz w:val="24"/>
          <w:szCs w:val="24"/>
        </w:rPr>
      </w:pPr>
    </w:p>
    <w:p w:rsidR="003B7A81" w:rsidRPr="00B703EE" w:rsidRDefault="003B7A81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VI.</w:t>
      </w:r>
      <w:r w:rsidR="00CC56D9" w:rsidRPr="00B703EE">
        <w:rPr>
          <w:rFonts w:cs="Times New Roman"/>
          <w:b/>
          <w:sz w:val="24"/>
          <w:szCs w:val="24"/>
        </w:rPr>
        <w:t> </w:t>
      </w:r>
      <w:r w:rsidRPr="00B703E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B703EE">
        <w:rPr>
          <w:rFonts w:cs="Times New Roman"/>
          <w:b/>
          <w:sz w:val="24"/>
          <w:szCs w:val="24"/>
        </w:rPr>
        <w:t xml:space="preserve"> </w:t>
      </w:r>
      <w:r w:rsidRPr="00B703EE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0B504D" w:rsidRPr="00C62D16" w:rsidRDefault="003B7A81" w:rsidP="000B504D">
      <w:pPr>
        <w:ind w:right="17" w:firstLine="567"/>
        <w:rPr>
          <w:rFonts w:cs="Times New Roman"/>
          <w:bCs/>
          <w:sz w:val="24"/>
          <w:szCs w:val="24"/>
        </w:rPr>
      </w:pPr>
      <w:r w:rsidRPr="00C62D16">
        <w:rPr>
          <w:rFonts w:cs="Times New Roman"/>
          <w:sz w:val="24"/>
          <w:szCs w:val="24"/>
        </w:rPr>
        <w:t>1</w:t>
      </w:r>
      <w:r w:rsidR="007A7062" w:rsidRPr="00C62D16">
        <w:rPr>
          <w:rFonts w:cs="Times New Roman"/>
          <w:sz w:val="24"/>
          <w:szCs w:val="24"/>
        </w:rPr>
        <w:t>6</w:t>
      </w:r>
      <w:r w:rsidRPr="00C62D16">
        <w:rPr>
          <w:rFonts w:cs="Times New Roman"/>
          <w:sz w:val="24"/>
          <w:szCs w:val="24"/>
        </w:rPr>
        <w:t>. </w:t>
      </w:r>
      <w:r w:rsidR="000B504D" w:rsidRPr="00C62D16">
        <w:rPr>
          <w:rFonts w:cs="Times New Roman"/>
          <w:bCs/>
          <w:sz w:val="24"/>
          <w:szCs w:val="24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703EE" w:rsidRDefault="000916AA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  <w:highlight w:val="yellow"/>
        </w:rPr>
      </w:pPr>
    </w:p>
    <w:p w:rsidR="003B7A81" w:rsidRPr="00B703EE" w:rsidRDefault="003B7A81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VII.</w:t>
      </w:r>
      <w:r w:rsidR="00CC56D9" w:rsidRPr="00B703EE">
        <w:rPr>
          <w:rFonts w:cs="Times New Roman"/>
          <w:b/>
          <w:sz w:val="24"/>
          <w:szCs w:val="24"/>
        </w:rPr>
        <w:t> </w:t>
      </w:r>
      <w:r w:rsidRPr="00B703E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1</w:t>
      </w:r>
      <w:r w:rsidR="007A7062" w:rsidRPr="00B703EE">
        <w:rPr>
          <w:rFonts w:cs="Times New Roman"/>
          <w:sz w:val="24"/>
          <w:szCs w:val="24"/>
        </w:rPr>
        <w:t>7</w:t>
      </w:r>
      <w:r w:rsidRPr="00B703EE">
        <w:rPr>
          <w:rFonts w:cs="Times New Roman"/>
          <w:sz w:val="24"/>
          <w:szCs w:val="24"/>
        </w:rPr>
        <w:t>. </w:t>
      </w:r>
      <w:proofErr w:type="gramStart"/>
      <w:r w:rsidRPr="00B703EE">
        <w:rPr>
          <w:rFonts w:cs="Times New Roman"/>
          <w:sz w:val="24"/>
          <w:szCs w:val="24"/>
        </w:rPr>
        <w:t>Взаимодействие</w:t>
      </w:r>
      <w:r w:rsidR="008971B7" w:rsidRPr="00B703EE">
        <w:rPr>
          <w:rFonts w:cs="Times New Roman"/>
          <w:sz w:val="24"/>
          <w:szCs w:val="24"/>
        </w:rPr>
        <w:t xml:space="preserve"> </w:t>
      </w:r>
      <w:r w:rsidR="000B504D" w:rsidRPr="00B703EE">
        <w:rPr>
          <w:rFonts w:cs="Times New Roman"/>
          <w:sz w:val="24"/>
          <w:szCs w:val="24"/>
        </w:rPr>
        <w:t>главного государственного инспектора отдела</w:t>
      </w:r>
      <w:r w:rsidR="00D638AD" w:rsidRPr="00B703EE">
        <w:rPr>
          <w:rFonts w:cs="Times New Roman"/>
          <w:sz w:val="24"/>
          <w:szCs w:val="24"/>
        </w:rPr>
        <w:t xml:space="preserve"> </w:t>
      </w:r>
      <w:r w:rsidRPr="00B703EE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703EE">
        <w:rPr>
          <w:rFonts w:cs="Times New Roman"/>
          <w:sz w:val="24"/>
          <w:szCs w:val="24"/>
        </w:rPr>
        <w:t>.08.</w:t>
      </w:r>
      <w:r w:rsidRPr="00B703EE">
        <w:rPr>
          <w:rFonts w:cs="Times New Roman"/>
          <w:sz w:val="24"/>
          <w:szCs w:val="24"/>
        </w:rPr>
        <w:t>2002 №</w:t>
      </w:r>
      <w:r w:rsidR="00E6275C" w:rsidRPr="00B703EE">
        <w:rPr>
          <w:rFonts w:cs="Times New Roman"/>
          <w:sz w:val="24"/>
          <w:szCs w:val="24"/>
        </w:rPr>
        <w:t> </w:t>
      </w:r>
      <w:r w:rsidRPr="00B703EE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703EE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703EE">
        <w:rPr>
          <w:rFonts w:cs="Times New Roman"/>
          <w:sz w:val="24"/>
          <w:szCs w:val="24"/>
        </w:rPr>
        <w:t>№</w:t>
      </w:r>
      <w:r w:rsidR="007D402F" w:rsidRPr="00B703EE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B703EE">
        <w:rPr>
          <w:rFonts w:cs="Times New Roman"/>
          <w:sz w:val="24"/>
          <w:szCs w:val="24"/>
        </w:rPr>
        <w:t xml:space="preserve">. </w:t>
      </w:r>
      <w:proofErr w:type="gramStart"/>
      <w:r w:rsidR="007D402F" w:rsidRPr="00B703EE">
        <w:rPr>
          <w:rFonts w:cs="Times New Roman"/>
          <w:sz w:val="24"/>
          <w:szCs w:val="24"/>
        </w:rPr>
        <w:t xml:space="preserve">3196; 2009, </w:t>
      </w:r>
      <w:r w:rsidR="0059423D" w:rsidRPr="00B703EE">
        <w:rPr>
          <w:rFonts w:cs="Times New Roman"/>
          <w:sz w:val="24"/>
          <w:szCs w:val="24"/>
        </w:rPr>
        <w:t>№</w:t>
      </w:r>
      <w:r w:rsidR="007D402F" w:rsidRPr="00B703EE">
        <w:rPr>
          <w:rFonts w:cs="Times New Roman"/>
          <w:sz w:val="24"/>
          <w:szCs w:val="24"/>
        </w:rPr>
        <w:t xml:space="preserve"> 29, ст. 3658)</w:t>
      </w:r>
      <w:r w:rsidRPr="00B703EE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B703EE">
        <w:rPr>
          <w:rFonts w:cs="Times New Roman"/>
          <w:sz w:val="24"/>
          <w:szCs w:val="24"/>
        </w:rPr>
        <w:t>.07.</w:t>
      </w:r>
      <w:r w:rsidRPr="00B703EE">
        <w:rPr>
          <w:rFonts w:cs="Times New Roman"/>
          <w:sz w:val="24"/>
          <w:szCs w:val="24"/>
        </w:rPr>
        <w:t>2004 №</w:t>
      </w:r>
      <w:r w:rsidR="00E6275C" w:rsidRPr="00B703EE">
        <w:rPr>
          <w:rFonts w:cs="Times New Roman"/>
          <w:sz w:val="24"/>
          <w:szCs w:val="24"/>
        </w:rPr>
        <w:t> </w:t>
      </w:r>
      <w:r w:rsidRPr="00B703EE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703EE" w:rsidRPr="00C62D16" w:rsidRDefault="00B703EE" w:rsidP="00B703EE">
      <w:pPr>
        <w:widowControl w:val="0"/>
        <w:ind w:firstLine="567"/>
        <w:rPr>
          <w:rFonts w:cs="Times New Roman"/>
          <w:sz w:val="24"/>
          <w:szCs w:val="24"/>
        </w:rPr>
      </w:pPr>
      <w:r w:rsidRPr="00C62D16">
        <w:rPr>
          <w:rFonts w:cs="Times New Roman"/>
          <w:sz w:val="24"/>
          <w:szCs w:val="24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703EE" w:rsidRPr="00C62D16" w:rsidRDefault="00B703EE" w:rsidP="00B703EE">
      <w:pPr>
        <w:widowControl w:val="0"/>
        <w:ind w:firstLine="567"/>
        <w:rPr>
          <w:rFonts w:cs="Times New Roman"/>
          <w:sz w:val="24"/>
          <w:szCs w:val="24"/>
        </w:rPr>
      </w:pPr>
      <w:r w:rsidRPr="00C62D16">
        <w:rPr>
          <w:rFonts w:cs="Times New Roman"/>
          <w:sz w:val="24"/>
          <w:szCs w:val="24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B703EE" w:rsidRPr="00C62D16" w:rsidRDefault="00B703EE" w:rsidP="00B703EE">
      <w:pPr>
        <w:widowControl w:val="0"/>
        <w:ind w:firstLine="567"/>
        <w:rPr>
          <w:rFonts w:cs="Times New Roman"/>
          <w:sz w:val="24"/>
          <w:szCs w:val="24"/>
        </w:rPr>
      </w:pPr>
      <w:r w:rsidRPr="00C62D16">
        <w:rPr>
          <w:rFonts w:cs="Times New Roman"/>
          <w:sz w:val="24"/>
          <w:szCs w:val="24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3B7A81" w:rsidRPr="00C62D16" w:rsidRDefault="00B703EE" w:rsidP="00B703EE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  <w:r w:rsidRPr="00C62D16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  <w:r w:rsidRPr="00C62D16">
        <w:rPr>
          <w:rFonts w:cs="Times New Roman"/>
          <w:sz w:val="24"/>
          <w:szCs w:val="24"/>
        </w:rPr>
        <w:cr/>
      </w:r>
    </w:p>
    <w:p w:rsidR="003B7A81" w:rsidRPr="00B703EE" w:rsidRDefault="003B7A81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VIII.</w:t>
      </w:r>
      <w:r w:rsidR="00822936" w:rsidRPr="00B703EE">
        <w:rPr>
          <w:rFonts w:cs="Times New Roman"/>
          <w:b/>
          <w:sz w:val="24"/>
          <w:szCs w:val="24"/>
        </w:rPr>
        <w:t> </w:t>
      </w:r>
      <w:r w:rsidRPr="00B703E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703EE" w:rsidRDefault="003B7A81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lastRenderedPageBreak/>
        <w:t>Федеральной налоговой службы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B703EE" w:rsidRPr="00C62D16" w:rsidRDefault="003B7A81" w:rsidP="00B703EE">
      <w:pPr>
        <w:ind w:firstLine="567"/>
        <w:rPr>
          <w:rFonts w:eastAsia="Calibri" w:cs="Times New Roman"/>
          <w:sz w:val="24"/>
          <w:szCs w:val="24"/>
        </w:rPr>
      </w:pPr>
      <w:r w:rsidRPr="00C62D16">
        <w:rPr>
          <w:rFonts w:cs="Times New Roman"/>
          <w:sz w:val="24"/>
          <w:szCs w:val="24"/>
        </w:rPr>
        <w:t>1</w:t>
      </w:r>
      <w:r w:rsidR="007A7062" w:rsidRPr="00C62D16">
        <w:rPr>
          <w:rFonts w:cs="Times New Roman"/>
          <w:sz w:val="24"/>
          <w:szCs w:val="24"/>
        </w:rPr>
        <w:t>8</w:t>
      </w:r>
      <w:r w:rsidRPr="00C62D16">
        <w:rPr>
          <w:rFonts w:cs="Times New Roman"/>
          <w:sz w:val="24"/>
          <w:szCs w:val="24"/>
        </w:rPr>
        <w:t>. </w:t>
      </w:r>
      <w:r w:rsidR="00B703EE" w:rsidRPr="00C62D16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отдела камеральных проверок № 1 принимает участие в обеспечении оказания государственных услуг, осуществляемых Инспекцией и определенных положением об отделе камеральных проверок № 1 и иных услуг предусмотренных положением об Инспекции.</w:t>
      </w:r>
    </w:p>
    <w:p w:rsidR="00B703EE" w:rsidRPr="00B703EE" w:rsidRDefault="00B703EE" w:rsidP="00B703EE">
      <w:pPr>
        <w:ind w:firstLine="567"/>
        <w:rPr>
          <w:rFonts w:eastAsia="Calibri" w:cs="Times New Roman"/>
          <w:sz w:val="24"/>
          <w:szCs w:val="24"/>
        </w:rPr>
      </w:pPr>
    </w:p>
    <w:p w:rsidR="003B7A81" w:rsidRPr="00B703EE" w:rsidRDefault="003B7A81" w:rsidP="00B703EE">
      <w:pPr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IX.</w:t>
      </w:r>
      <w:r w:rsidR="00822936" w:rsidRPr="00B703EE">
        <w:rPr>
          <w:rFonts w:cs="Times New Roman"/>
          <w:b/>
          <w:sz w:val="24"/>
          <w:szCs w:val="24"/>
        </w:rPr>
        <w:t> </w:t>
      </w:r>
      <w:r w:rsidRPr="00B703E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703EE" w:rsidRDefault="003B7A81" w:rsidP="009B567C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703E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C061A4" w:rsidRPr="00B703EE" w:rsidRDefault="003B7A81" w:rsidP="009B567C">
      <w:pPr>
        <w:widowControl w:val="0"/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1</w:t>
      </w:r>
      <w:r w:rsidR="007A7062" w:rsidRPr="00B703EE">
        <w:rPr>
          <w:rFonts w:cs="Times New Roman"/>
          <w:sz w:val="24"/>
          <w:szCs w:val="24"/>
        </w:rPr>
        <w:t>9</w:t>
      </w:r>
      <w:r w:rsidRPr="00B703EE">
        <w:rPr>
          <w:rFonts w:cs="Times New Roman"/>
          <w:sz w:val="24"/>
          <w:szCs w:val="24"/>
        </w:rPr>
        <w:t>. </w:t>
      </w:r>
      <w:r w:rsidR="00C061A4" w:rsidRPr="00B703EE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0B504D" w:rsidRPr="00B703EE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C061A4" w:rsidRPr="00B703EE">
        <w:rPr>
          <w:rFonts w:cs="Times New Roman"/>
          <w:sz w:val="24"/>
          <w:szCs w:val="24"/>
        </w:rPr>
        <w:t xml:space="preserve"> отдела оценивается по следующим показателям:</w:t>
      </w:r>
    </w:p>
    <w:p w:rsidR="00C061A4" w:rsidRPr="00B703EE" w:rsidRDefault="00C061A4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B703EE" w:rsidRDefault="00C061A4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C061A4" w:rsidRPr="00B703EE" w:rsidRDefault="00C061A4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B703EE" w:rsidRDefault="00C061A4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B703EE" w:rsidRDefault="00C061A4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B703EE" w:rsidRDefault="00C061A4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B703EE" w:rsidRDefault="00C061A4" w:rsidP="009B567C">
      <w:pPr>
        <w:ind w:firstLine="567"/>
        <w:rPr>
          <w:rFonts w:cs="Times New Roman"/>
          <w:sz w:val="24"/>
          <w:szCs w:val="24"/>
        </w:rPr>
      </w:pPr>
      <w:r w:rsidRPr="00B703EE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8971B7" w:rsidRDefault="008971B7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C62D16" w:rsidRPr="00B703EE" w:rsidRDefault="00C62D16" w:rsidP="009B567C">
      <w:pPr>
        <w:widowControl w:val="0"/>
        <w:ind w:firstLine="567"/>
        <w:rPr>
          <w:rFonts w:cs="Times New Roman"/>
          <w:sz w:val="24"/>
          <w:szCs w:val="24"/>
          <w:highlight w:val="yellow"/>
        </w:rPr>
      </w:pPr>
    </w:p>
    <w:p w:rsidR="000B504D" w:rsidRPr="00B703EE" w:rsidRDefault="000B504D" w:rsidP="009E01DE">
      <w:pPr>
        <w:pStyle w:val="af1"/>
        <w:jc w:val="left"/>
        <w:rPr>
          <w:rFonts w:ascii="Times New Roman" w:hAnsi="Times New Roman"/>
        </w:rPr>
      </w:pPr>
      <w:r w:rsidRPr="00B703EE">
        <w:rPr>
          <w:rFonts w:ascii="Times New Roman" w:hAnsi="Times New Roman"/>
        </w:rPr>
        <w:t>Начальник отдела</w:t>
      </w:r>
    </w:p>
    <w:p w:rsidR="00C061A4" w:rsidRPr="00B703EE" w:rsidRDefault="000B504D" w:rsidP="009E01DE">
      <w:pPr>
        <w:pStyle w:val="af1"/>
        <w:jc w:val="left"/>
        <w:rPr>
          <w:rFonts w:ascii="Times New Roman" w:hAnsi="Times New Roman"/>
        </w:rPr>
      </w:pPr>
      <w:r w:rsidRPr="00B703EE">
        <w:rPr>
          <w:rFonts w:ascii="Times New Roman" w:hAnsi="Times New Roman"/>
        </w:rPr>
        <w:t>камеральных  проверок №1</w:t>
      </w:r>
      <w:r w:rsidR="00C061A4" w:rsidRPr="00B703EE">
        <w:rPr>
          <w:rFonts w:ascii="Times New Roman" w:hAnsi="Times New Roman"/>
        </w:rPr>
        <w:t xml:space="preserve">                        </w:t>
      </w:r>
      <w:r w:rsidR="00C061A4" w:rsidRPr="00B703EE">
        <w:rPr>
          <w:rFonts w:ascii="Times New Roman" w:hAnsi="Times New Roman"/>
          <w:u w:val="single"/>
        </w:rPr>
        <w:t>__________________</w:t>
      </w:r>
      <w:r w:rsidR="00C061A4" w:rsidRPr="00B703EE">
        <w:rPr>
          <w:rFonts w:ascii="Times New Roman" w:hAnsi="Times New Roman"/>
        </w:rPr>
        <w:t xml:space="preserve">           </w:t>
      </w:r>
      <w:r w:rsidR="009E01DE">
        <w:rPr>
          <w:rFonts w:ascii="Times New Roman" w:hAnsi="Times New Roman"/>
        </w:rPr>
        <w:t xml:space="preserve">         </w:t>
      </w:r>
      <w:r w:rsidRPr="00B703EE">
        <w:rPr>
          <w:rFonts w:ascii="Times New Roman" w:hAnsi="Times New Roman"/>
        </w:rPr>
        <w:t>Н.Ю. Романенко</w:t>
      </w:r>
    </w:p>
    <w:p w:rsidR="00C061A4" w:rsidRPr="009E01DE" w:rsidRDefault="00C061A4" w:rsidP="009B567C">
      <w:pPr>
        <w:pStyle w:val="af1"/>
        <w:ind w:firstLine="567"/>
        <w:jc w:val="left"/>
        <w:rPr>
          <w:rFonts w:ascii="Times New Roman" w:hAnsi="Times New Roman"/>
          <w:sz w:val="18"/>
          <w:szCs w:val="18"/>
        </w:rPr>
      </w:pPr>
      <w:r w:rsidRPr="00B703EE">
        <w:rPr>
          <w:rFonts w:ascii="Times New Roman" w:hAnsi="Times New Roman"/>
        </w:rPr>
        <w:t xml:space="preserve">                                    </w:t>
      </w:r>
      <w:r w:rsidR="009E01DE">
        <w:rPr>
          <w:rFonts w:ascii="Times New Roman" w:hAnsi="Times New Roman"/>
        </w:rPr>
        <w:t xml:space="preserve">          </w:t>
      </w:r>
      <w:r w:rsidRPr="00B703EE">
        <w:rPr>
          <w:rFonts w:ascii="Times New Roman" w:hAnsi="Times New Roman"/>
        </w:rPr>
        <w:t xml:space="preserve">  </w:t>
      </w:r>
      <w:r w:rsidR="009E01DE">
        <w:rPr>
          <w:rFonts w:ascii="Times New Roman" w:hAnsi="Times New Roman"/>
        </w:rPr>
        <w:t xml:space="preserve">     </w:t>
      </w:r>
      <w:r w:rsidRPr="00B703EE">
        <w:rPr>
          <w:rFonts w:ascii="Times New Roman" w:hAnsi="Times New Roman"/>
        </w:rPr>
        <w:t xml:space="preserve">                      </w:t>
      </w:r>
      <w:r w:rsidRPr="009E01DE">
        <w:rPr>
          <w:rFonts w:ascii="Times New Roman" w:hAnsi="Times New Roman"/>
          <w:sz w:val="18"/>
          <w:szCs w:val="18"/>
        </w:rPr>
        <w:t>(подпись)</w:t>
      </w:r>
    </w:p>
    <w:sectPr w:rsidR="00C061A4" w:rsidRPr="009E01DE" w:rsidSect="00B703EE">
      <w:headerReference w:type="default" r:id="rId19"/>
      <w:type w:val="continuous"/>
      <w:pgSz w:w="11906" w:h="16838"/>
      <w:pgMar w:top="1134" w:right="851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0B7" w:rsidRDefault="009F70B7" w:rsidP="003B7A81">
      <w:r>
        <w:separator/>
      </w:r>
    </w:p>
  </w:endnote>
  <w:endnote w:type="continuationSeparator" w:id="0">
    <w:p w:rsidR="009F70B7" w:rsidRDefault="009F70B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0B7" w:rsidRDefault="009F70B7" w:rsidP="003B7A81">
      <w:r>
        <w:separator/>
      </w:r>
    </w:p>
  </w:footnote>
  <w:footnote w:type="continuationSeparator" w:id="0">
    <w:p w:rsidR="009F70B7" w:rsidRDefault="009F70B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03EE" w:rsidRPr="00B310A4" w:rsidRDefault="00B703E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81F74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03EE" w:rsidRPr="00B310A4" w:rsidRDefault="00B703E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1786C"/>
    <w:rsid w:val="00027871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D1F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1A5C"/>
    <w:rsid w:val="004724F9"/>
    <w:rsid w:val="004776BC"/>
    <w:rsid w:val="00481373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ADF"/>
    <w:rsid w:val="007D5B2B"/>
    <w:rsid w:val="007E3D90"/>
    <w:rsid w:val="007F0E92"/>
    <w:rsid w:val="007F339E"/>
    <w:rsid w:val="007F3D35"/>
    <w:rsid w:val="007F6BF4"/>
    <w:rsid w:val="00802132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D58C1"/>
    <w:rsid w:val="008E1470"/>
    <w:rsid w:val="008E4B65"/>
    <w:rsid w:val="008F7217"/>
    <w:rsid w:val="0091065C"/>
    <w:rsid w:val="00926516"/>
    <w:rsid w:val="00933CCA"/>
    <w:rsid w:val="00940EED"/>
    <w:rsid w:val="00942953"/>
    <w:rsid w:val="0094483A"/>
    <w:rsid w:val="00944E3B"/>
    <w:rsid w:val="00950A95"/>
    <w:rsid w:val="00975254"/>
    <w:rsid w:val="009756F3"/>
    <w:rsid w:val="009764C8"/>
    <w:rsid w:val="00981F74"/>
    <w:rsid w:val="0098413A"/>
    <w:rsid w:val="00991494"/>
    <w:rsid w:val="00991FCE"/>
    <w:rsid w:val="00993E26"/>
    <w:rsid w:val="009A732F"/>
    <w:rsid w:val="009A7768"/>
    <w:rsid w:val="009B2B02"/>
    <w:rsid w:val="009B567C"/>
    <w:rsid w:val="009B6831"/>
    <w:rsid w:val="009C6019"/>
    <w:rsid w:val="009D1018"/>
    <w:rsid w:val="009D34D0"/>
    <w:rsid w:val="009D5A89"/>
    <w:rsid w:val="009D6CF9"/>
    <w:rsid w:val="009E01DE"/>
    <w:rsid w:val="009F0BC2"/>
    <w:rsid w:val="009F3087"/>
    <w:rsid w:val="009F6AE1"/>
    <w:rsid w:val="009F70B7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62D16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46B6"/>
    <w:rsid w:val="00F472D6"/>
    <w:rsid w:val="00F47A74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  <w:style w:type="paragraph" w:customStyle="1" w:styleId="11">
    <w:name w:val="Знак Знак1"/>
    <w:basedOn w:val="a"/>
    <w:autoRedefine/>
    <w:rsid w:val="0048137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  <w:style w:type="paragraph" w:customStyle="1" w:styleId="11">
    <w:name w:val="Знак Знак1"/>
    <w:basedOn w:val="a"/>
    <w:autoRedefine/>
    <w:rsid w:val="0048137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6D5E6435DD8BEA77150F5FB78E7ADD6C33DC4z1E5I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6D5E6435DD8BDA47857FDFD78E7ADD6C33DC4z1E5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9A17C55FDF878E7ADD6C33DC4z1E5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EA67E56F5F625EDA58FCF3FzCE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E7B68-CC76-4248-9479-53AFA9BFE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4730</Words>
  <Characters>26963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Поликарпова Элла Юрьевна</cp:lastModifiedBy>
  <cp:revision>2</cp:revision>
  <cp:lastPrinted>2018-02-06T09:55:00Z</cp:lastPrinted>
  <dcterms:created xsi:type="dcterms:W3CDTF">2018-02-06T09:56:00Z</dcterms:created>
  <dcterms:modified xsi:type="dcterms:W3CDTF">2018-02-06T09:56:00Z</dcterms:modified>
</cp:coreProperties>
</file>